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05D7" w14:textId="4EAD8C8F" w:rsidR="007E1CAF" w:rsidRDefault="00530E08" w:rsidP="00530E08">
      <w:pPr>
        <w:rPr>
          <w:rFonts w:ascii="Arial" w:hAnsi="Arial" w:cs="Arial"/>
          <w:color w:val="404040" w:themeColor="text1" w:themeTint="BF"/>
          <w:sz w:val="56"/>
          <w:szCs w:val="56"/>
        </w:rPr>
      </w:pPr>
      <w:r>
        <w:rPr>
          <w:rFonts w:ascii="Arial" w:hAnsi="Arial" w:cs="Arial"/>
          <w:color w:val="404040" w:themeColor="text1" w:themeTint="BF"/>
          <w:sz w:val="56"/>
          <w:szCs w:val="56"/>
        </w:rPr>
        <w:t>D</w:t>
      </w:r>
      <w:r w:rsidRPr="00530E08">
        <w:rPr>
          <w:rFonts w:ascii="Arial" w:hAnsi="Arial" w:cs="Arial"/>
          <w:color w:val="404040" w:themeColor="text1" w:themeTint="BF"/>
          <w:sz w:val="56"/>
          <w:szCs w:val="56"/>
        </w:rPr>
        <w:t>ie Sonne als Ursprung des Lebens und Zukunft</w:t>
      </w:r>
      <w:r>
        <w:rPr>
          <w:rFonts w:ascii="Arial" w:hAnsi="Arial" w:cs="Arial"/>
          <w:color w:val="404040" w:themeColor="text1" w:themeTint="BF"/>
          <w:sz w:val="56"/>
          <w:szCs w:val="56"/>
        </w:rPr>
        <w:t xml:space="preserve"> </w:t>
      </w:r>
      <w:r w:rsidRPr="00530E08">
        <w:rPr>
          <w:rFonts w:ascii="Arial" w:hAnsi="Arial" w:cs="Arial"/>
          <w:color w:val="404040" w:themeColor="text1" w:themeTint="BF"/>
          <w:sz w:val="56"/>
          <w:szCs w:val="56"/>
        </w:rPr>
        <w:t>der Energieversorgung am Beispiel der Photosynthese</w:t>
      </w:r>
    </w:p>
    <w:p w14:paraId="2F5C74AC" w14:textId="6FB2BE1F" w:rsidR="00530E08" w:rsidRPr="007E1CAF" w:rsidRDefault="00530E08" w:rsidP="00530E08">
      <w:pPr>
        <w:rPr>
          <w:rFonts w:ascii="Arial" w:hAnsi="Arial" w:cs="Arial"/>
          <w:color w:val="404040" w:themeColor="text1" w:themeTint="BF"/>
        </w:rPr>
      </w:pPr>
    </w:p>
    <w:p w14:paraId="08572725" w14:textId="572A4BAF" w:rsidR="007E1CAF" w:rsidRPr="00A00DE1" w:rsidRDefault="00530E08" w:rsidP="007E1CAF">
      <w:pPr>
        <w:ind w:right="673"/>
        <w:rPr>
          <w:rFonts w:ascii="Arial" w:hAnsi="Arial" w:cs="Arial"/>
          <w:b/>
          <w:bCs/>
          <w:color w:val="404040" w:themeColor="text1" w:themeTint="BF"/>
          <w:spacing w:val="20"/>
          <w:shd w:val="clear" w:color="auto" w:fill="FFFFFF"/>
        </w:rPr>
      </w:pPr>
      <w:r>
        <w:rPr>
          <w:rFonts w:ascii="Arial" w:hAnsi="Arial" w:cs="Arial"/>
          <w:noProof/>
          <w:color w:val="404040" w:themeColor="text1" w:themeTint="BF"/>
        </w:rPr>
        <mc:AlternateContent>
          <mc:Choice Requires="wps">
            <w:drawing>
              <wp:anchor distT="0" distB="0" distL="114300" distR="114300" simplePos="0" relativeHeight="251662336" behindDoc="0" locked="0" layoutInCell="1" allowOverlap="1" wp14:anchorId="6F66C812" wp14:editId="14C18CFB">
                <wp:simplePos x="0" y="0"/>
                <wp:positionH relativeFrom="column">
                  <wp:posOffset>2829560</wp:posOffset>
                </wp:positionH>
                <wp:positionV relativeFrom="paragraph">
                  <wp:posOffset>52070</wp:posOffset>
                </wp:positionV>
                <wp:extent cx="3476625" cy="1727835"/>
                <wp:effectExtent l="0" t="0" r="3175" b="0"/>
                <wp:wrapSquare wrapText="bothSides"/>
                <wp:docPr id="690654745" name="Textfeld 41"/>
                <wp:cNvGraphicFramePr/>
                <a:graphic xmlns:a="http://schemas.openxmlformats.org/drawingml/2006/main">
                  <a:graphicData uri="http://schemas.microsoft.com/office/word/2010/wordprocessingShape">
                    <wps:wsp>
                      <wps:cNvSpPr txBox="1"/>
                      <wps:spPr>
                        <a:xfrm>
                          <a:off x="0" y="0"/>
                          <a:ext cx="3476625" cy="1727835"/>
                        </a:xfrm>
                        <a:prstGeom prst="rect">
                          <a:avLst/>
                        </a:prstGeom>
                        <a:solidFill>
                          <a:schemeClr val="tx2">
                            <a:lumMod val="25000"/>
                            <a:lumOff val="75000"/>
                          </a:schemeClr>
                        </a:solidFill>
                        <a:ln w="6350">
                          <a:noFill/>
                        </a:ln>
                      </wps:spPr>
                      <wps:txbx>
                        <w:txbxContent>
                          <w:p w14:paraId="39702BF7" w14:textId="77777777" w:rsidR="00530E08" w:rsidRPr="00530E08" w:rsidRDefault="00530E08" w:rsidP="00530E08">
                            <w:pPr>
                              <w:rPr>
                                <w:rFonts w:ascii="Arial" w:hAnsi="Arial" w:cs="Arial"/>
                                <w:color w:val="404040" w:themeColor="text1" w:themeTint="BF"/>
                                <w:sz w:val="21"/>
                                <w:szCs w:val="21"/>
                              </w:rPr>
                            </w:pPr>
                            <w:r w:rsidRPr="00530E08">
                              <w:rPr>
                                <w:rFonts w:ascii="Arial" w:hAnsi="Arial" w:cs="Arial"/>
                                <w:color w:val="404040" w:themeColor="text1" w:themeTint="BF"/>
                                <w:sz w:val="21"/>
                                <w:szCs w:val="21"/>
                              </w:rPr>
                              <w:t>So erstellst du ein Diagramm</w:t>
                            </w:r>
                          </w:p>
                          <w:p w14:paraId="1F538710" w14:textId="77777777"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Zeichne ein Koordinatensystem.</w:t>
                            </w:r>
                          </w:p>
                          <w:p w14:paraId="62712C9A" w14:textId="4323609D"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Beschrifte die y-Achse (Hochwertachse) mit der abhängigen Größe. Trage die unabhängige Variable auf der x-Achse (Rechtswertachse) ein.</w:t>
                            </w:r>
                          </w:p>
                          <w:p w14:paraId="2AC90E33" w14:textId="77777777"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Wähle für einen geeigneten Maß-stab für die beiden Achsen, so dass du alle Messwerte sinnvoll eintragen kannst.</w:t>
                            </w:r>
                          </w:p>
                          <w:p w14:paraId="7E3296D6" w14:textId="77777777"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 xml:space="preserve">Übertrage die Messwerte in das Diagramm. </w:t>
                            </w:r>
                          </w:p>
                          <w:p w14:paraId="75D1878D" w14:textId="77777777" w:rsidR="00530E08" w:rsidRPr="00530E08" w:rsidRDefault="00530E08" w:rsidP="00530E08">
                            <w:pPr>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66C812" id="_x0000_t202" coordsize="21600,21600" o:spt="202" path="m,l,21600r21600,l21600,xe">
                <v:stroke joinstyle="miter"/>
                <v:path gradientshapeok="t" o:connecttype="rect"/>
              </v:shapetype>
              <v:shape id="Textfeld 41" o:spid="_x0000_s1026" type="#_x0000_t202" style="position:absolute;margin-left:222.8pt;margin-top:4.1pt;width:273.75pt;height:1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" fillcolor="#a7caec [831]" stroked="f" strokeweight=".5pt">
                <v:textbox>
                  <w:txbxContent>
                    <w:p w14:paraId="39702BF7" w14:textId="77777777" w:rsidR="00530E08" w:rsidRPr="00530E08" w:rsidRDefault="00530E08" w:rsidP="00530E08">
                      <w:pPr>
                        <w:rPr>
                          <w:rFonts w:ascii="Arial" w:hAnsi="Arial" w:cs="Arial"/>
                          <w:color w:val="404040" w:themeColor="text1" w:themeTint="BF"/>
                          <w:sz w:val="21"/>
                          <w:szCs w:val="21"/>
                        </w:rPr>
                      </w:pPr>
                      <w:r w:rsidRPr="00530E08">
                        <w:rPr>
                          <w:rFonts w:ascii="Arial" w:hAnsi="Arial" w:cs="Arial"/>
                          <w:color w:val="404040" w:themeColor="text1" w:themeTint="BF"/>
                          <w:sz w:val="21"/>
                          <w:szCs w:val="21"/>
                        </w:rPr>
                        <w:t>So erstellst du ein Diagramm</w:t>
                      </w:r>
                    </w:p>
                    <w:p w14:paraId="1F538710" w14:textId="77777777"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Zeichne ein Koordinatensystem.</w:t>
                      </w:r>
                    </w:p>
                    <w:p w14:paraId="62712C9A" w14:textId="4323609D"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Beschrifte die y-Achse (Hochwertachse) mit der abhängigen Größe. Trage die unabhängige Variable auf der x-Achse (Rechtswertachse) ein.</w:t>
                      </w:r>
                    </w:p>
                    <w:p w14:paraId="2AC90E33" w14:textId="77777777"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Wähle für einen geeigneten Maß-stab für die beiden Achsen, so dass du alle Messwerte sinnvoll eintragen kannst.</w:t>
                      </w:r>
                    </w:p>
                    <w:p w14:paraId="7E3296D6" w14:textId="77777777" w:rsidR="00530E08" w:rsidRPr="00530E08" w:rsidRDefault="00530E08" w:rsidP="00530E08">
                      <w:pPr>
                        <w:pStyle w:val="Listenabsatz"/>
                        <w:numPr>
                          <w:ilvl w:val="0"/>
                          <w:numId w:val="3"/>
                        </w:numPr>
                        <w:spacing w:after="160" w:line="259" w:lineRule="auto"/>
                        <w:rPr>
                          <w:rFonts w:ascii="Arial" w:hAnsi="Arial" w:cs="Arial"/>
                          <w:color w:val="404040" w:themeColor="text1" w:themeTint="BF"/>
                          <w:sz w:val="21"/>
                          <w:szCs w:val="21"/>
                        </w:rPr>
                      </w:pPr>
                      <w:r w:rsidRPr="00530E08">
                        <w:rPr>
                          <w:rFonts w:ascii="Arial" w:hAnsi="Arial" w:cs="Arial"/>
                          <w:color w:val="404040" w:themeColor="text1" w:themeTint="BF"/>
                          <w:sz w:val="21"/>
                          <w:szCs w:val="21"/>
                        </w:rPr>
                        <w:t xml:space="preserve">Übertrage die Messwerte in das Diagramm. </w:t>
                      </w:r>
                    </w:p>
                    <w:p w14:paraId="75D1878D" w14:textId="77777777" w:rsidR="00530E08" w:rsidRPr="00530E08" w:rsidRDefault="00530E08" w:rsidP="00530E08">
                      <w:pPr>
                        <w:rPr>
                          <w:color w:val="404040" w:themeColor="text1" w:themeTint="BF"/>
                        </w:rPr>
                      </w:pPr>
                    </w:p>
                  </w:txbxContent>
                </v:textbox>
                <w10:wrap type="square"/>
              </v:shape>
            </w:pict>
          </mc:Fallback>
        </mc:AlternateContent>
      </w:r>
      <w:r w:rsidR="007E1CAF">
        <w:rPr>
          <w:rFonts w:ascii="Arial" w:hAnsi="Arial" w:cs="Arial"/>
          <w:b/>
          <w:bCs/>
          <w:color w:val="404040" w:themeColor="text1" w:themeTint="BF"/>
          <w:spacing w:val="20"/>
          <w:shd w:val="clear" w:color="auto" w:fill="FFFFFF"/>
        </w:rPr>
        <w:t>Aufgabe 01</w:t>
      </w:r>
    </w:p>
    <w:p w14:paraId="2EC3B0DB" w14:textId="629DB4B4" w:rsidR="00530E08" w:rsidRPr="00530E08" w:rsidRDefault="00530E08" w:rsidP="00530E08">
      <w:pPr>
        <w:rPr>
          <w:rFonts w:ascii="Arial" w:hAnsi="Arial" w:cs="Arial"/>
          <w:color w:val="404040" w:themeColor="text1" w:themeTint="BF"/>
          <w:sz w:val="21"/>
          <w:szCs w:val="21"/>
        </w:rPr>
      </w:pPr>
      <w:r w:rsidRPr="00530E08">
        <w:rPr>
          <w:rFonts w:ascii="Arial" w:hAnsi="Arial" w:cs="Arial"/>
          <w:color w:val="404040" w:themeColor="text1" w:themeTint="BF"/>
          <w:sz w:val="21"/>
          <w:szCs w:val="21"/>
        </w:rPr>
        <w:t>Bei der Exkursion zu e-</w:t>
      </w:r>
      <w:proofErr w:type="spellStart"/>
      <w:r w:rsidRPr="00530E08">
        <w:rPr>
          <w:rFonts w:ascii="Arial" w:hAnsi="Arial" w:cs="Arial"/>
          <w:color w:val="404040" w:themeColor="text1" w:themeTint="BF"/>
          <w:sz w:val="21"/>
          <w:szCs w:val="21"/>
        </w:rPr>
        <w:t>conversion</w:t>
      </w:r>
      <w:proofErr w:type="spellEnd"/>
      <w:r w:rsidRPr="00530E08">
        <w:rPr>
          <w:rFonts w:ascii="Arial" w:hAnsi="Arial" w:cs="Arial"/>
          <w:color w:val="404040" w:themeColor="text1" w:themeTint="BF"/>
          <w:sz w:val="21"/>
          <w:szCs w:val="21"/>
        </w:rPr>
        <w:t xml:space="preserve"> hast du einen Versuch zum Sauerstoffnachweis bei der Photosynthese von Wasserpflanzen (Versuch 7) durchgeführt. Außerdem hast du die Auswirkungen verschiedener Wassertemperaturen auf die Sauerstoffproduktion der Wasserpflanze (Versuch 8) untersucht. Erstelle zu einem der beiden Versuche ein geeignetes Diagramm in deinem Heft. </w:t>
      </w:r>
    </w:p>
    <w:p w14:paraId="1D86DD11" w14:textId="3A9BB605" w:rsidR="007E1CAF" w:rsidRDefault="007E1CAF" w:rsidP="007E1CAF">
      <w:pPr>
        <w:rPr>
          <w:rFonts w:ascii="Arial" w:hAnsi="Arial" w:cs="Arial"/>
          <w:color w:val="404040" w:themeColor="text1" w:themeTint="BF"/>
        </w:rPr>
      </w:pPr>
    </w:p>
    <w:p w14:paraId="4C740735" w14:textId="77777777" w:rsidR="007E1CAF" w:rsidRDefault="007E1CAF" w:rsidP="007E1CAF">
      <w:pPr>
        <w:ind w:right="673"/>
        <w:rPr>
          <w:rFonts w:ascii="Arial" w:hAnsi="Arial" w:cs="Arial"/>
          <w:b/>
          <w:bCs/>
          <w:color w:val="404040" w:themeColor="text1" w:themeTint="BF"/>
          <w:spacing w:val="20"/>
          <w:shd w:val="clear" w:color="auto" w:fill="FFFFFF"/>
        </w:rPr>
      </w:pPr>
      <w:r>
        <w:rPr>
          <w:rFonts w:ascii="Arial" w:hAnsi="Arial" w:cs="Arial"/>
          <w:b/>
          <w:bCs/>
          <w:color w:val="404040" w:themeColor="text1" w:themeTint="BF"/>
          <w:spacing w:val="20"/>
          <w:shd w:val="clear" w:color="auto" w:fill="FFFFFF"/>
        </w:rPr>
        <w:t>Aufgabe 02</w:t>
      </w:r>
    </w:p>
    <w:p w14:paraId="2630A8DD" w14:textId="41AA1E0A" w:rsidR="00BE3E92" w:rsidRPr="00530E08" w:rsidRDefault="00530E08" w:rsidP="003F4728">
      <w:pPr>
        <w:ind w:right="673"/>
        <w:rPr>
          <w:rFonts w:ascii="Arial" w:hAnsi="Arial" w:cs="Arial"/>
          <w:color w:val="404040" w:themeColor="text1" w:themeTint="BF"/>
          <w:sz w:val="21"/>
          <w:szCs w:val="21"/>
        </w:rPr>
      </w:pPr>
      <w:r w:rsidRPr="00530E08">
        <w:rPr>
          <w:rFonts w:ascii="Arial" w:hAnsi="Arial" w:cs="Arial"/>
          <w:color w:val="404040" w:themeColor="text1" w:themeTint="BF"/>
          <w:sz w:val="21"/>
          <w:szCs w:val="21"/>
        </w:rPr>
        <w:t>Forscher*innen beschäftigen sich mit der Frage, warum die Photosynthese für die Energieforschung und den Klimawandel so interessant ist. Schaue dir das Video von e-</w:t>
      </w:r>
      <w:proofErr w:type="spellStart"/>
      <w:r w:rsidRPr="00530E08">
        <w:rPr>
          <w:rFonts w:ascii="Arial" w:hAnsi="Arial" w:cs="Arial"/>
          <w:color w:val="404040" w:themeColor="text1" w:themeTint="BF"/>
          <w:sz w:val="21"/>
          <w:szCs w:val="21"/>
        </w:rPr>
        <w:t>conversion</w:t>
      </w:r>
      <w:proofErr w:type="spellEnd"/>
      <w:r w:rsidRPr="00530E08">
        <w:rPr>
          <w:rFonts w:ascii="Arial" w:hAnsi="Arial" w:cs="Arial"/>
          <w:color w:val="404040" w:themeColor="text1" w:themeTint="BF"/>
          <w:sz w:val="21"/>
          <w:szCs w:val="21"/>
        </w:rPr>
        <w:t xml:space="preserve"> dazu an und lies folgende Texte durch. Beantworte anschließend die Fragen dazu.</w:t>
      </w:r>
    </w:p>
    <w:p w14:paraId="46A56A96" w14:textId="4F7183E5" w:rsidR="00530E08" w:rsidRPr="007E1CAF" w:rsidRDefault="00530E08" w:rsidP="003F4728">
      <w:pPr>
        <w:ind w:right="673"/>
        <w:rPr>
          <w:rFonts w:ascii="Arial" w:hAnsi="Arial" w:cs="Arial"/>
          <w:color w:val="404040" w:themeColor="text1" w:themeTint="BF"/>
        </w:rPr>
      </w:pPr>
      <w:r>
        <w:rPr>
          <w:rFonts w:ascii="Arial" w:hAnsi="Arial" w:cs="Arial"/>
          <w:noProof/>
          <w:color w:val="404040" w:themeColor="text1" w:themeTint="BF"/>
        </w:rPr>
        <mc:AlternateContent>
          <mc:Choice Requires="wps">
            <w:drawing>
              <wp:anchor distT="0" distB="0" distL="114300" distR="114300" simplePos="0" relativeHeight="251660287" behindDoc="1" locked="0" layoutInCell="1" allowOverlap="1" wp14:anchorId="50DDCC85" wp14:editId="639A24FA">
                <wp:simplePos x="0" y="0"/>
                <wp:positionH relativeFrom="column">
                  <wp:posOffset>-50440</wp:posOffset>
                </wp:positionH>
                <wp:positionV relativeFrom="paragraph">
                  <wp:posOffset>116630</wp:posOffset>
                </wp:positionV>
                <wp:extent cx="6357250" cy="3686400"/>
                <wp:effectExtent l="0" t="0" r="5715" b="0"/>
                <wp:wrapNone/>
                <wp:docPr id="1454186177" name="Rechteck 42"/>
                <wp:cNvGraphicFramePr/>
                <a:graphic xmlns:a="http://schemas.openxmlformats.org/drawingml/2006/main">
                  <a:graphicData uri="http://schemas.microsoft.com/office/word/2010/wordprocessingShape">
                    <wps:wsp>
                      <wps:cNvSpPr/>
                      <wps:spPr>
                        <a:xfrm>
                          <a:off x="0" y="0"/>
                          <a:ext cx="6357250" cy="3686400"/>
                        </a:xfrm>
                        <a:prstGeom prst="rect">
                          <a:avLst/>
                        </a:prstGeom>
                        <a:solidFill>
                          <a:schemeClr val="tx2">
                            <a:lumMod val="25000"/>
                            <a:lumOff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A6468" id="Rechteck 42" o:spid="_x0000_s1026" style="position:absolute;margin-left:-3.95pt;margin-top:9.2pt;width:500.55pt;height:290.25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" fillcolor="#a7caec [831]" stroked="f" strokeweight="1pt"/>
            </w:pict>
          </mc:Fallback>
        </mc:AlternateContent>
      </w:r>
    </w:p>
    <w:p w14:paraId="69FBF26B" w14:textId="77777777" w:rsidR="00530E08" w:rsidRDefault="00530E08" w:rsidP="00530E08">
      <w:pPr>
        <w:rPr>
          <w:rFonts w:ascii="Arial" w:hAnsi="Arial" w:cs="Arial"/>
          <w:b/>
          <w:bCs/>
          <w:color w:val="404040" w:themeColor="text1" w:themeTint="BF"/>
          <w:spacing w:val="20"/>
          <w:shd w:val="clear" w:color="auto" w:fill="FFFFFF"/>
        </w:rPr>
      </w:pPr>
      <w:r w:rsidRPr="00530E08">
        <w:rPr>
          <w:rFonts w:ascii="Arial" w:hAnsi="Arial" w:cs="Arial"/>
          <w:b/>
          <w:bCs/>
          <w:color w:val="404040" w:themeColor="text1" w:themeTint="BF"/>
          <w:spacing w:val="20"/>
          <w:shd w:val="clear" w:color="auto" w:fill="FFFFFF"/>
        </w:rPr>
        <w:t>Warum ist die Photosynthese für die Energieforschung und den Klimawandel so interessant?</w:t>
      </w:r>
    </w:p>
    <w:p w14:paraId="156D8AD6" w14:textId="77777777" w:rsidR="00530E08" w:rsidRPr="00530E08" w:rsidRDefault="00530E08" w:rsidP="00530E08">
      <w:pPr>
        <w:ind w:right="673"/>
        <w:rPr>
          <w:rFonts w:ascii="Arial" w:hAnsi="Arial" w:cs="Arial"/>
          <w:b/>
          <w:bCs/>
          <w:color w:val="404040" w:themeColor="text1" w:themeTint="BF"/>
          <w:spacing w:val="20"/>
          <w:shd w:val="clear" w:color="auto" w:fill="FFFFFF"/>
        </w:rPr>
      </w:pPr>
    </w:p>
    <w:p w14:paraId="018FEC2F" w14:textId="2AFEC0C3" w:rsidR="00530E08" w:rsidRPr="00530E08" w:rsidRDefault="00530E08" w:rsidP="00530E08">
      <w:pPr>
        <w:ind w:right="673"/>
        <w:rPr>
          <w:rFonts w:ascii="Arial" w:hAnsi="Arial" w:cs="Arial"/>
          <w:color w:val="404040" w:themeColor="text1" w:themeTint="BF"/>
          <w:sz w:val="21"/>
          <w:szCs w:val="21"/>
        </w:rPr>
      </w:pPr>
      <w:r w:rsidRPr="00530E08">
        <w:rPr>
          <w:rFonts w:ascii="Arial" w:hAnsi="Arial" w:cs="Arial"/>
          <w:color w:val="404040" w:themeColor="text1" w:themeTint="BF"/>
          <w:sz w:val="21"/>
          <w:szCs w:val="21"/>
        </w:rPr>
        <w:t>Die wichtigste Energiequelle in der Natur ist die Photosynthese, da diese die Lebensgrundlage von Menschen und Tieren darstellt. Würden Außerirdische unsere Erde besuchen, würden diese sich sicherlich wundern, dass wir ein Energieproblem haben, da doch die Sonne eine große und starke Energiequelle für unsere Erde darstellt. Grüne Pflanzen nutzen die Sonnenenergie, indem sie aus Kohlenstoffdioxid und Wasser energiereiche Kohlenhydrate herstellen. Der dabei entstehende Sauerstoff ist eigentlich nur ein „Abfallprodukt“. Sowohl Sauerstoff als auch Kohlenhydrate sind für uns Menschen und Tiere lebenswichtig.</w:t>
      </w:r>
    </w:p>
    <w:p w14:paraId="09647D7A" w14:textId="6AE07E82" w:rsidR="00530E08" w:rsidRPr="00530E08" w:rsidRDefault="00530E08" w:rsidP="00530E08">
      <w:pPr>
        <w:ind w:right="673"/>
        <w:rPr>
          <w:rFonts w:ascii="Arial" w:hAnsi="Arial" w:cs="Arial"/>
          <w:color w:val="404040" w:themeColor="text1" w:themeTint="BF"/>
          <w:sz w:val="21"/>
          <w:szCs w:val="21"/>
        </w:rPr>
      </w:pPr>
      <w:r w:rsidRPr="00530E08">
        <w:rPr>
          <w:rFonts w:ascii="Arial" w:hAnsi="Arial" w:cs="Arial"/>
          <w:color w:val="404040" w:themeColor="text1" w:themeTint="BF"/>
          <w:sz w:val="21"/>
          <w:szCs w:val="21"/>
        </w:rPr>
        <w:t>Seit über 100 Jahren treibt Chemiker*innen und Physiker*innen die Vision an, künstliche Photosynthese zu betreiben, um dadurch Treibstoffe zu entwickeln. Weiterhin nützt man die Sonnenenergie, um Wasser in seine Bestandteile Wasserstoff und Sauerstoff zu zerlegen. Wasserstoff wäre so ein guter regenerativer Kraftstoff. Der durch Photosynthese erzeugte Wasserstoff ist ein sauberer Energieträger, da bei seiner Verbrennung nur Wasser entsteht. Der Nachteil ist, dass Wasserstoff hochexplosiv und nicht so leicht zu speichern und transportieren ist.</w:t>
      </w:r>
    </w:p>
    <w:p w14:paraId="67F1DAB4" w14:textId="2E0DE682" w:rsidR="000A4F0C" w:rsidRPr="00530E08" w:rsidRDefault="00530E08" w:rsidP="00530E08">
      <w:pPr>
        <w:ind w:right="673"/>
        <w:rPr>
          <w:rFonts w:ascii="Arial" w:hAnsi="Arial" w:cs="Arial"/>
          <w:color w:val="404040" w:themeColor="text1" w:themeTint="BF"/>
          <w:sz w:val="21"/>
          <w:szCs w:val="21"/>
        </w:rPr>
      </w:pPr>
      <w:r w:rsidRPr="00530E08">
        <w:rPr>
          <w:rFonts w:ascii="Arial" w:hAnsi="Arial" w:cs="Arial"/>
          <w:color w:val="404040" w:themeColor="text1" w:themeTint="BF"/>
          <w:sz w:val="21"/>
          <w:szCs w:val="21"/>
        </w:rPr>
        <w:t>Andere Szenarien sehen vor, die Photosynthese der Pflanzen zu optimieren, damit die Pflanze besser an den Klimawandel angepasst ist und die Weltbevölkerung trotz Dürreperioden ernährt werden kann. Die Photosynthese soll nicht nur effizienter, sondern auch robuster gegen Umweltveränderungen gemacht werden, denn durch Klimaveränderungen geht immer mehr Ackerland verloren.</w:t>
      </w:r>
    </w:p>
    <w:p w14:paraId="5A33B00F" w14:textId="0A35CFD6" w:rsidR="00530E08" w:rsidRPr="00530E08" w:rsidRDefault="00530E08" w:rsidP="00530E08">
      <w:pPr>
        <w:rPr>
          <w:rFonts w:ascii="Arial" w:hAnsi="Arial" w:cs="Arial"/>
          <w:b/>
          <w:bCs/>
          <w:color w:val="404040" w:themeColor="text1" w:themeTint="BF"/>
          <w:spacing w:val="20"/>
          <w:shd w:val="clear" w:color="auto" w:fill="FFFFFF"/>
        </w:rPr>
      </w:pPr>
      <w:r>
        <w:rPr>
          <w:rFonts w:ascii="Arial" w:hAnsi="Arial" w:cs="Arial"/>
          <w:noProof/>
          <w:color w:val="404040" w:themeColor="text1" w:themeTint="BF"/>
          <w:sz w:val="21"/>
          <w:szCs w:val="21"/>
        </w:rPr>
        <w:lastRenderedPageBreak/>
        <mc:AlternateContent>
          <mc:Choice Requires="wps">
            <w:drawing>
              <wp:anchor distT="0" distB="0" distL="114300" distR="114300" simplePos="0" relativeHeight="251659262" behindDoc="1" locked="0" layoutInCell="1" allowOverlap="1" wp14:anchorId="4A2D73EB" wp14:editId="3D93755E">
                <wp:simplePos x="0" y="0"/>
                <wp:positionH relativeFrom="column">
                  <wp:posOffset>-50440</wp:posOffset>
                </wp:positionH>
                <wp:positionV relativeFrom="paragraph">
                  <wp:posOffset>-57825</wp:posOffset>
                </wp:positionV>
                <wp:extent cx="6356985" cy="1965375"/>
                <wp:effectExtent l="0" t="0" r="5715" b="3175"/>
                <wp:wrapNone/>
                <wp:docPr id="1758034560" name="Rechteck 43"/>
                <wp:cNvGraphicFramePr/>
                <a:graphic xmlns:a="http://schemas.openxmlformats.org/drawingml/2006/main">
                  <a:graphicData uri="http://schemas.microsoft.com/office/word/2010/wordprocessingShape">
                    <wps:wsp>
                      <wps:cNvSpPr/>
                      <wps:spPr>
                        <a:xfrm>
                          <a:off x="0" y="0"/>
                          <a:ext cx="6356985" cy="1965375"/>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C9935" id="Rechteck 43" o:spid="_x0000_s1026" style="position:absolute;margin-left:-3.95pt;margin-top:-4.55pt;width:500.55pt;height:154.75pt;z-index:-2516572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" fillcolor="#f6c5ac [1301]" stroked="f" strokeweight="1pt"/>
            </w:pict>
          </mc:Fallback>
        </mc:AlternateContent>
      </w:r>
      <w:r w:rsidRPr="00530E08">
        <w:rPr>
          <w:rFonts w:ascii="Arial" w:hAnsi="Arial" w:cs="Arial"/>
          <w:b/>
          <w:bCs/>
          <w:color w:val="404040" w:themeColor="text1" w:themeTint="BF"/>
          <w:spacing w:val="20"/>
          <w:shd w:val="clear" w:color="auto" w:fill="FFFFFF"/>
        </w:rPr>
        <w:t>Solarthermie und Photovoltaik</w:t>
      </w:r>
    </w:p>
    <w:p w14:paraId="0BF61B6D" w14:textId="2186F335" w:rsidR="00530E08" w:rsidRPr="00530E08" w:rsidRDefault="00530E08" w:rsidP="00530E08">
      <w:pPr>
        <w:ind w:right="673"/>
        <w:rPr>
          <w:rFonts w:ascii="Arial" w:hAnsi="Arial" w:cs="Arial"/>
          <w:color w:val="404040" w:themeColor="text1" w:themeTint="BF"/>
          <w:sz w:val="21"/>
          <w:szCs w:val="21"/>
        </w:rPr>
      </w:pPr>
      <w:r w:rsidRPr="00530E08">
        <w:rPr>
          <w:rFonts w:ascii="Arial" w:hAnsi="Arial" w:cs="Arial"/>
          <w:color w:val="404040" w:themeColor="text1" w:themeTint="BF"/>
          <w:sz w:val="21"/>
          <w:szCs w:val="21"/>
        </w:rPr>
        <w:t xml:space="preserve">Die Umwandlung von Sonnenenergie in nutzbare thermische Energie, also in Wärme für den Haushalt (warmes Wasser zum Heizen, Baden, oder Duschen), nennt man Solarthermie. </w:t>
      </w:r>
    </w:p>
    <w:p w14:paraId="7B86CE41" w14:textId="3B3513D2" w:rsidR="00530E08" w:rsidRPr="00530E08" w:rsidRDefault="00530E08" w:rsidP="00530E08">
      <w:pPr>
        <w:ind w:right="673"/>
        <w:rPr>
          <w:rFonts w:ascii="Arial" w:hAnsi="Arial" w:cs="Arial"/>
          <w:color w:val="404040" w:themeColor="text1" w:themeTint="BF"/>
          <w:sz w:val="21"/>
          <w:szCs w:val="21"/>
        </w:rPr>
      </w:pPr>
      <w:r w:rsidRPr="00530E08">
        <w:rPr>
          <w:rFonts w:ascii="Arial" w:hAnsi="Arial" w:cs="Arial"/>
          <w:color w:val="404040" w:themeColor="text1" w:themeTint="BF"/>
          <w:sz w:val="21"/>
          <w:szCs w:val="21"/>
        </w:rPr>
        <w:t>Photovoltaik nennt man die Umwandlung in elektrischen Strom. Dieser elektrische Strom kann entweder direkt genutzt oder zur späteren Verwendung in einem Stromspeicher zwischengelagert oder als überschüssiger Strom ins öffentliche Netz eingespeist werden.</w:t>
      </w:r>
    </w:p>
    <w:p w14:paraId="7DA39383" w14:textId="78D4F7BE" w:rsidR="00530E08" w:rsidRPr="00530E08" w:rsidRDefault="00530E08" w:rsidP="00530E08">
      <w:pPr>
        <w:ind w:right="673"/>
        <w:rPr>
          <w:rFonts w:ascii="Arial" w:hAnsi="Arial" w:cs="Arial"/>
          <w:color w:val="404040" w:themeColor="text1" w:themeTint="BF"/>
          <w:sz w:val="21"/>
          <w:szCs w:val="21"/>
        </w:rPr>
      </w:pPr>
      <w:r w:rsidRPr="00530E08">
        <w:rPr>
          <w:rFonts w:ascii="Arial" w:hAnsi="Arial" w:cs="Arial"/>
          <w:color w:val="404040" w:themeColor="text1" w:themeTint="BF"/>
          <w:sz w:val="21"/>
          <w:szCs w:val="21"/>
        </w:rPr>
        <w:t xml:space="preserve">Für beides benötigt man Sonnenkollektoren, die das Sonnenlicht einfangen und umwandeln. Deren Herstellung ist momentan noch </w:t>
      </w:r>
      <w:proofErr w:type="gramStart"/>
      <w:r w:rsidRPr="00530E08">
        <w:rPr>
          <w:rFonts w:ascii="Arial" w:hAnsi="Arial" w:cs="Arial"/>
          <w:color w:val="404040" w:themeColor="text1" w:themeTint="BF"/>
          <w:sz w:val="21"/>
          <w:szCs w:val="21"/>
        </w:rPr>
        <w:t>ziemlich aufwendig</w:t>
      </w:r>
      <w:proofErr w:type="gramEnd"/>
      <w:r w:rsidRPr="00530E08">
        <w:rPr>
          <w:rFonts w:ascii="Arial" w:hAnsi="Arial" w:cs="Arial"/>
          <w:color w:val="404040" w:themeColor="text1" w:themeTint="BF"/>
          <w:sz w:val="21"/>
          <w:szCs w:val="21"/>
        </w:rPr>
        <w:t xml:space="preserve"> und teuer. Daher forschen Wissenschaftler*innen an neuen Materialien, um günstiger und noch effektiver die Lichtenergie der Sonne in elektrische oder thermische Energie umzuwandeln.</w:t>
      </w:r>
    </w:p>
    <w:p w14:paraId="075F0B32" w14:textId="77777777" w:rsidR="00530E08" w:rsidRDefault="00530E08" w:rsidP="00530E08"/>
    <w:p w14:paraId="367F6AD7" w14:textId="21001453" w:rsidR="007E1CAF" w:rsidRDefault="007E1CAF" w:rsidP="00BE3E92">
      <w:pPr>
        <w:ind w:right="673"/>
        <w:rPr>
          <w:rFonts w:ascii="Arial" w:hAnsi="Arial" w:cs="Arial"/>
          <w:color w:val="404040" w:themeColor="text1" w:themeTint="BF"/>
        </w:rPr>
      </w:pPr>
    </w:p>
    <w:p w14:paraId="1ACA4EF4" w14:textId="4FA72388" w:rsidR="007E1CAF" w:rsidRDefault="007E1CAF" w:rsidP="00BE3E92">
      <w:pPr>
        <w:ind w:right="673"/>
        <w:rPr>
          <w:rFonts w:ascii="Arial" w:hAnsi="Arial" w:cs="Arial"/>
          <w:color w:val="404040" w:themeColor="text1" w:themeTint="BF"/>
        </w:rPr>
      </w:pPr>
    </w:p>
    <w:p w14:paraId="63E0B288" w14:textId="38B7BDCD" w:rsidR="007E1CAF" w:rsidRDefault="00530E08" w:rsidP="00BE3E92">
      <w:pPr>
        <w:ind w:right="673"/>
        <w:rPr>
          <w:rFonts w:ascii="Arial" w:hAnsi="Arial" w:cs="Arial"/>
          <w:color w:val="404040" w:themeColor="text1" w:themeTint="BF"/>
        </w:rPr>
      </w:pPr>
      <w:r>
        <w:rPr>
          <w:noProof/>
          <w:lang w:eastAsia="de-DE"/>
        </w:rPr>
        <mc:AlternateContent>
          <mc:Choice Requires="wps">
            <w:drawing>
              <wp:anchor distT="0" distB="0" distL="114300" distR="114300" simplePos="0" relativeHeight="251666432" behindDoc="0" locked="0" layoutInCell="1" allowOverlap="1" wp14:anchorId="06596B48" wp14:editId="34EB0C3D">
                <wp:simplePos x="0" y="0"/>
                <wp:positionH relativeFrom="page">
                  <wp:posOffset>4151850</wp:posOffset>
                </wp:positionH>
                <wp:positionV relativeFrom="paragraph">
                  <wp:posOffset>116015</wp:posOffset>
                </wp:positionV>
                <wp:extent cx="2832150" cy="647700"/>
                <wp:effectExtent l="12700" t="0" r="12700" b="431800"/>
                <wp:wrapNone/>
                <wp:docPr id="5" name="Denkblase: wolkenförmig 5"/>
                <wp:cNvGraphicFramePr/>
                <a:graphic xmlns:a="http://schemas.openxmlformats.org/drawingml/2006/main">
                  <a:graphicData uri="http://schemas.microsoft.com/office/word/2010/wordprocessingShape">
                    <wps:wsp>
                      <wps:cNvSpPr/>
                      <wps:spPr>
                        <a:xfrm>
                          <a:off x="0" y="0"/>
                          <a:ext cx="2832150" cy="647700"/>
                        </a:xfrm>
                        <a:prstGeom prst="cloudCallout">
                          <a:avLst>
                            <a:gd name="adj1" fmla="val -40506"/>
                            <a:gd name="adj2" fmla="val 110593"/>
                          </a:avLst>
                        </a:prstGeom>
                      </wps:spPr>
                      <wps:style>
                        <a:lnRef idx="1">
                          <a:schemeClr val="accent3"/>
                        </a:lnRef>
                        <a:fillRef idx="2">
                          <a:schemeClr val="accent3"/>
                        </a:fillRef>
                        <a:effectRef idx="1">
                          <a:schemeClr val="accent3"/>
                        </a:effectRef>
                        <a:fontRef idx="minor">
                          <a:schemeClr val="dk1"/>
                        </a:fontRef>
                      </wps:style>
                      <wps:txbx>
                        <w:txbxContent>
                          <w:p w14:paraId="65BC5BCC"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Wie könnte nachhaltig erzeugter Wasserstoff genutzt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6B4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nkblase: wolkenförmig 5" o:spid="_x0000_s1027" type="#_x0000_t106" style="position:absolute;margin-left:326.9pt;margin-top:9.15pt;width:223pt;height:5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" adj="2051,34688" fillcolor="#32cf47 [2166]" strokecolor="#196b24 [3206]" strokeweight=".5pt">
                <v:fill color2="#26a537 [2614]" rotate="t" colors="0 #9db49e;.5 #90a891;1 #7b9c7d" focus="100%" type="gradient">
                  <o:fill v:ext="view" type="gradientUnscaled"/>
                </v:fill>
                <v:stroke joinstyle="miter"/>
                <v:textbox>
                  <w:txbxContent>
                    <w:p w14:paraId="65BC5BCC"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Wie könnte nachhaltig erzeugter Wasserstoff genutzt werden?</w:t>
                      </w:r>
                    </w:p>
                  </w:txbxContent>
                </v:textbox>
                <w10:wrap anchorx="page"/>
              </v:shape>
            </w:pict>
          </mc:Fallback>
        </mc:AlternateContent>
      </w:r>
      <w:r>
        <w:rPr>
          <w:noProof/>
          <w:lang w:eastAsia="de-DE"/>
        </w:rPr>
        <mc:AlternateContent>
          <mc:Choice Requires="wps">
            <w:drawing>
              <wp:anchor distT="0" distB="0" distL="114300" distR="114300" simplePos="0" relativeHeight="251665408" behindDoc="0" locked="0" layoutInCell="1" allowOverlap="1" wp14:anchorId="20BB61A9" wp14:editId="4BFFE508">
                <wp:simplePos x="0" y="0"/>
                <wp:positionH relativeFrom="page">
                  <wp:posOffset>502115</wp:posOffset>
                </wp:positionH>
                <wp:positionV relativeFrom="paragraph">
                  <wp:posOffset>115935</wp:posOffset>
                </wp:positionV>
                <wp:extent cx="2953700" cy="1346400"/>
                <wp:effectExtent l="12700" t="0" r="120015" b="330200"/>
                <wp:wrapNone/>
                <wp:docPr id="4" name="Denkblase: wolkenförmig 4"/>
                <wp:cNvGraphicFramePr/>
                <a:graphic xmlns:a="http://schemas.openxmlformats.org/drawingml/2006/main">
                  <a:graphicData uri="http://schemas.microsoft.com/office/word/2010/wordprocessingShape">
                    <wps:wsp>
                      <wps:cNvSpPr/>
                      <wps:spPr>
                        <a:xfrm>
                          <a:off x="0" y="0"/>
                          <a:ext cx="2953700" cy="1346400"/>
                        </a:xfrm>
                        <a:prstGeom prst="cloudCallout">
                          <a:avLst>
                            <a:gd name="adj1" fmla="val 51903"/>
                            <a:gd name="adj2" fmla="val 69943"/>
                          </a:avLst>
                        </a:prstGeom>
                      </wps:spPr>
                      <wps:style>
                        <a:lnRef idx="1">
                          <a:schemeClr val="accent3"/>
                        </a:lnRef>
                        <a:fillRef idx="2">
                          <a:schemeClr val="accent3"/>
                        </a:fillRef>
                        <a:effectRef idx="1">
                          <a:schemeClr val="accent3"/>
                        </a:effectRef>
                        <a:fontRef idx="minor">
                          <a:schemeClr val="dk1"/>
                        </a:fontRef>
                      </wps:style>
                      <wps:txbx>
                        <w:txbxContent>
                          <w:p w14:paraId="4CCCBEB1"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 xml:space="preserve">Pflanzen binden durch die Photosynthese Kohlenstoffdioxid, </w:t>
                            </w:r>
                            <w:proofErr w:type="gramStart"/>
                            <w:r w:rsidRPr="00530E08">
                              <w:rPr>
                                <w:rFonts w:ascii="Arial" w:hAnsi="Arial" w:cs="Arial"/>
                                <w:sz w:val="18"/>
                                <w:szCs w:val="18"/>
                              </w:rPr>
                              <w:t>das letztendlich</w:t>
                            </w:r>
                            <w:proofErr w:type="gramEnd"/>
                            <w:r w:rsidRPr="00530E08">
                              <w:rPr>
                                <w:rFonts w:ascii="Arial" w:hAnsi="Arial" w:cs="Arial"/>
                                <w:sz w:val="18"/>
                                <w:szCs w:val="18"/>
                              </w:rPr>
                              <w:t xml:space="preserve"> Auswirkungen auf die globale Erwärmung hat. Welche Maßnahmen könnten helfen, das Klima zu schützen?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61A9" id="Denkblase: wolkenförmig 4" o:spid="_x0000_s1028" type="#_x0000_t106" style="position:absolute;margin-left:39.55pt;margin-top:9.15pt;width:232.55pt;height:10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" adj="22011,25908" fillcolor="#32cf47 [2166]" strokecolor="#196b24 [3206]" strokeweight=".5pt">
                <v:fill color2="#26a537 [2614]" rotate="t" colors="0 #9db49e;.5 #90a891;1 #7b9c7d" focus="100%" type="gradient">
                  <o:fill v:ext="view" type="gradientUnscaled"/>
                </v:fill>
                <v:stroke joinstyle="miter"/>
                <v:textbox>
                  <w:txbxContent>
                    <w:p w14:paraId="4CCCBEB1"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 xml:space="preserve">Pflanzen binden durch die Photosynthese Kohlenstoffdioxid, </w:t>
                      </w:r>
                      <w:proofErr w:type="gramStart"/>
                      <w:r w:rsidRPr="00530E08">
                        <w:rPr>
                          <w:rFonts w:ascii="Arial" w:hAnsi="Arial" w:cs="Arial"/>
                          <w:sz w:val="18"/>
                          <w:szCs w:val="18"/>
                        </w:rPr>
                        <w:t>das letztendlich</w:t>
                      </w:r>
                      <w:proofErr w:type="gramEnd"/>
                      <w:r w:rsidRPr="00530E08">
                        <w:rPr>
                          <w:rFonts w:ascii="Arial" w:hAnsi="Arial" w:cs="Arial"/>
                          <w:sz w:val="18"/>
                          <w:szCs w:val="18"/>
                        </w:rPr>
                        <w:t xml:space="preserve"> Auswirkungen auf die globale Erwärmung hat. Welche Maßnahmen könnten helfen, das Klima zu schützen?</w:t>
                      </w:r>
                    </w:p>
                  </w:txbxContent>
                </v:textbox>
                <w10:wrap anchorx="page"/>
              </v:shape>
            </w:pict>
          </mc:Fallback>
        </mc:AlternateContent>
      </w:r>
    </w:p>
    <w:p w14:paraId="05978755" w14:textId="1AA14A9A" w:rsidR="007E1CAF" w:rsidRDefault="007E1CAF" w:rsidP="00BE3E92">
      <w:pPr>
        <w:ind w:right="673"/>
        <w:rPr>
          <w:rFonts w:ascii="Arial" w:hAnsi="Arial" w:cs="Arial"/>
          <w:color w:val="404040" w:themeColor="text1" w:themeTint="BF"/>
        </w:rPr>
      </w:pPr>
    </w:p>
    <w:p w14:paraId="370C132D" w14:textId="732D1A65" w:rsidR="007E1CAF" w:rsidRDefault="007E1CAF" w:rsidP="00BE3E92">
      <w:pPr>
        <w:ind w:right="673"/>
        <w:rPr>
          <w:rFonts w:ascii="Arial" w:hAnsi="Arial" w:cs="Arial"/>
          <w:color w:val="404040" w:themeColor="text1" w:themeTint="BF"/>
        </w:rPr>
      </w:pPr>
    </w:p>
    <w:p w14:paraId="2AA2D655" w14:textId="31056BF8" w:rsidR="007E1CAF" w:rsidRDefault="007E1CAF" w:rsidP="00BE3E92">
      <w:pPr>
        <w:ind w:right="673"/>
        <w:rPr>
          <w:rFonts w:ascii="Arial" w:hAnsi="Arial" w:cs="Arial"/>
          <w:color w:val="404040" w:themeColor="text1" w:themeTint="BF"/>
        </w:rPr>
      </w:pPr>
    </w:p>
    <w:p w14:paraId="74DCC1E7" w14:textId="08AA6E99" w:rsidR="007E1CAF" w:rsidRPr="00BE3E92" w:rsidRDefault="00530E08" w:rsidP="00BE3E92">
      <w:pPr>
        <w:ind w:right="673"/>
        <w:rPr>
          <w:rFonts w:ascii="Arial" w:hAnsi="Arial" w:cs="Arial"/>
          <w:color w:val="404040" w:themeColor="text1" w:themeTint="BF"/>
        </w:rPr>
      </w:pPr>
      <w:r>
        <w:rPr>
          <w:noProof/>
          <w:lang w:eastAsia="de-DE"/>
        </w:rPr>
        <mc:AlternateContent>
          <mc:Choice Requires="wps">
            <w:drawing>
              <wp:anchor distT="0" distB="0" distL="114300" distR="114300" simplePos="0" relativeHeight="251668480" behindDoc="0" locked="0" layoutInCell="1" allowOverlap="1" wp14:anchorId="6F418B5F" wp14:editId="1C16023E">
                <wp:simplePos x="0" y="0"/>
                <wp:positionH relativeFrom="page">
                  <wp:posOffset>4663900</wp:posOffset>
                </wp:positionH>
                <wp:positionV relativeFrom="paragraph">
                  <wp:posOffset>3068975</wp:posOffset>
                </wp:positionV>
                <wp:extent cx="2474700" cy="1184400"/>
                <wp:effectExtent l="12700" t="482600" r="27305" b="22225"/>
                <wp:wrapNone/>
                <wp:docPr id="7" name="Denkblase: wolkenförmig 7"/>
                <wp:cNvGraphicFramePr/>
                <a:graphic xmlns:a="http://schemas.openxmlformats.org/drawingml/2006/main">
                  <a:graphicData uri="http://schemas.microsoft.com/office/word/2010/wordprocessingShape">
                    <wps:wsp>
                      <wps:cNvSpPr/>
                      <wps:spPr>
                        <a:xfrm>
                          <a:off x="0" y="0"/>
                          <a:ext cx="2474700" cy="1184400"/>
                        </a:xfrm>
                        <a:prstGeom prst="cloudCallout">
                          <a:avLst>
                            <a:gd name="adj1" fmla="val -34235"/>
                            <a:gd name="adj2" fmla="val -87961"/>
                          </a:avLst>
                        </a:prstGeom>
                      </wps:spPr>
                      <wps:style>
                        <a:lnRef idx="1">
                          <a:schemeClr val="accent3"/>
                        </a:lnRef>
                        <a:fillRef idx="2">
                          <a:schemeClr val="accent3"/>
                        </a:fillRef>
                        <a:effectRef idx="1">
                          <a:schemeClr val="accent3"/>
                        </a:effectRef>
                        <a:fontRef idx="minor">
                          <a:schemeClr val="dk1"/>
                        </a:fontRef>
                      </wps:style>
                      <wps:txbx>
                        <w:txbxContent>
                          <w:p w14:paraId="1B301E53" w14:textId="77777777" w:rsidR="00530E08" w:rsidRPr="00530E08" w:rsidRDefault="00530E08" w:rsidP="00530E08">
                            <w:pPr>
                              <w:tabs>
                                <w:tab w:val="center" w:pos="4536"/>
                              </w:tabs>
                              <w:jc w:val="both"/>
                              <w:rPr>
                                <w:rFonts w:ascii="Arial" w:hAnsi="Arial" w:cs="Arial"/>
                                <w:sz w:val="18"/>
                                <w:szCs w:val="18"/>
                              </w:rPr>
                            </w:pPr>
                            <w:r w:rsidRPr="00530E08">
                              <w:rPr>
                                <w:rFonts w:ascii="Arial" w:hAnsi="Arial" w:cs="Arial"/>
                                <w:sz w:val="18"/>
                                <w:szCs w:val="18"/>
                              </w:rPr>
                              <w:t>Angenommen du darfst an der Zukunft unserer Erde mitbestimmen: was würdest du im Bereich Klima-politik raten?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8B5F" id="Denkblase: wolkenförmig 7" o:spid="_x0000_s1029" type="#_x0000_t106" style="position:absolute;margin-left:367.25pt;margin-top:241.65pt;width:194.85pt;height:93.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" adj="3405,-8200" fillcolor="#32cf47 [2166]" strokecolor="#196b24 [3206]" strokeweight=".5pt">
                <v:fill color2="#26a537 [2614]" rotate="t" colors="0 #9db49e;.5 #90a891;1 #7b9c7d" focus="100%" type="gradient">
                  <o:fill v:ext="view" type="gradientUnscaled"/>
                </v:fill>
                <v:stroke joinstyle="miter"/>
                <v:textbox>
                  <w:txbxContent>
                    <w:p w14:paraId="1B301E53" w14:textId="77777777" w:rsidR="00530E08" w:rsidRPr="00530E08" w:rsidRDefault="00530E08" w:rsidP="00530E08">
                      <w:pPr>
                        <w:tabs>
                          <w:tab w:val="center" w:pos="4536"/>
                        </w:tabs>
                        <w:jc w:val="both"/>
                        <w:rPr>
                          <w:rFonts w:ascii="Arial" w:hAnsi="Arial" w:cs="Arial"/>
                          <w:sz w:val="18"/>
                          <w:szCs w:val="18"/>
                        </w:rPr>
                      </w:pPr>
                      <w:r w:rsidRPr="00530E08">
                        <w:rPr>
                          <w:rFonts w:ascii="Arial" w:hAnsi="Arial" w:cs="Arial"/>
                          <w:sz w:val="18"/>
                          <w:szCs w:val="18"/>
                        </w:rPr>
                        <w:t>Angenommen du darfst an der Zukunft unserer Erde mitbestimmen: was würdest du im Bereich Klima-politik raten?</w:t>
                      </w:r>
                    </w:p>
                  </w:txbxContent>
                </v:textbox>
                <w10:wrap anchorx="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6E5877D9" wp14:editId="5AE45CF6">
                <wp:simplePos x="0" y="0"/>
                <wp:positionH relativeFrom="page">
                  <wp:posOffset>1207900</wp:posOffset>
                </wp:positionH>
                <wp:positionV relativeFrom="paragraph">
                  <wp:posOffset>3640975</wp:posOffset>
                </wp:positionV>
                <wp:extent cx="2926045" cy="1159600"/>
                <wp:effectExtent l="12700" t="927100" r="20955" b="21590"/>
                <wp:wrapNone/>
                <wp:docPr id="8" name="Denkblase: wolkenförmig 8"/>
                <wp:cNvGraphicFramePr/>
                <a:graphic xmlns:a="http://schemas.openxmlformats.org/drawingml/2006/main">
                  <a:graphicData uri="http://schemas.microsoft.com/office/word/2010/wordprocessingShape">
                    <wps:wsp>
                      <wps:cNvSpPr/>
                      <wps:spPr>
                        <a:xfrm>
                          <a:off x="0" y="0"/>
                          <a:ext cx="2926045" cy="1159600"/>
                        </a:xfrm>
                        <a:prstGeom prst="cloudCallout">
                          <a:avLst>
                            <a:gd name="adj1" fmla="val 42123"/>
                            <a:gd name="adj2" fmla="val -126495"/>
                          </a:avLst>
                        </a:prstGeom>
                      </wps:spPr>
                      <wps:style>
                        <a:lnRef idx="1">
                          <a:schemeClr val="accent3"/>
                        </a:lnRef>
                        <a:fillRef idx="2">
                          <a:schemeClr val="accent3"/>
                        </a:fillRef>
                        <a:effectRef idx="1">
                          <a:schemeClr val="accent3"/>
                        </a:effectRef>
                        <a:fontRef idx="minor">
                          <a:schemeClr val="dk1"/>
                        </a:fontRef>
                      </wps:style>
                      <wps:txbx>
                        <w:txbxContent>
                          <w:p w14:paraId="7120E33E"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Auch wenn es bewölkt ist, können Sonnenkollektoren Sonnenenergie umwandeln. Wie könnte man die Solarenergie besser nutzen?</w:t>
                            </w:r>
                          </w:p>
                          <w:p w14:paraId="15BAAC73" w14:textId="77777777" w:rsidR="00530E08" w:rsidRPr="00153D9A" w:rsidRDefault="00530E08" w:rsidP="00530E08">
                            <w:pPr>
                              <w:tabs>
                                <w:tab w:val="center" w:pos="4536"/>
                              </w:tabs>
                              <w:jc w:val="both"/>
                              <w:rPr>
                                <w:rFonts w:ascii="Verdana" w:hAnsi="Verdan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77D9" id="Denkblase: wolkenförmig 8" o:spid="_x0000_s1030" type="#_x0000_t106" style="position:absolute;margin-left:95.1pt;margin-top:286.7pt;width:230.4pt;height:91.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" adj="19899,-16523" fillcolor="#32cf47 [2166]" strokecolor="#196b24 [3206]" strokeweight=".5pt">
                <v:fill color2="#26a537 [2614]" rotate="t" colors="0 #9db49e;.5 #90a891;1 #7b9c7d" focus="100%" type="gradient">
                  <o:fill v:ext="view" type="gradientUnscaled"/>
                </v:fill>
                <v:stroke joinstyle="miter"/>
                <v:textbox>
                  <w:txbxContent>
                    <w:p w14:paraId="7120E33E"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Auch wenn es bewölkt ist, können Sonnenkollektoren Sonnenenergie umwandeln. Wie könnte man die Solarenergie besser nutzen?</w:t>
                      </w:r>
                    </w:p>
                    <w:p w14:paraId="15BAAC73" w14:textId="77777777" w:rsidR="00530E08" w:rsidRPr="00153D9A" w:rsidRDefault="00530E08" w:rsidP="00530E08">
                      <w:pPr>
                        <w:tabs>
                          <w:tab w:val="center" w:pos="4536"/>
                        </w:tabs>
                        <w:jc w:val="both"/>
                        <w:rPr>
                          <w:rFonts w:ascii="Verdana" w:hAnsi="Verdana"/>
                          <w:sz w:val="20"/>
                          <w:szCs w:val="20"/>
                        </w:rPr>
                      </w:pPr>
                    </w:p>
                  </w:txbxContent>
                </v:textbox>
                <w10:wrap anchorx="page"/>
              </v:shape>
            </w:pict>
          </mc:Fallback>
        </mc:AlternateContent>
      </w:r>
      <w:r>
        <w:rPr>
          <w:noProof/>
          <w:lang w:eastAsia="de-DE"/>
        </w:rPr>
        <mc:AlternateContent>
          <mc:Choice Requires="wps">
            <w:drawing>
              <wp:anchor distT="0" distB="0" distL="114300" distR="114300" simplePos="0" relativeHeight="251670528" behindDoc="0" locked="0" layoutInCell="1" allowOverlap="1" wp14:anchorId="76E29F64" wp14:editId="121498A2">
                <wp:simplePos x="0" y="0"/>
                <wp:positionH relativeFrom="page">
                  <wp:posOffset>5140865</wp:posOffset>
                </wp:positionH>
                <wp:positionV relativeFrom="paragraph">
                  <wp:posOffset>883640</wp:posOffset>
                </wp:positionV>
                <wp:extent cx="2033100" cy="1044000"/>
                <wp:effectExtent l="266700" t="0" r="12065" b="99060"/>
                <wp:wrapNone/>
                <wp:docPr id="9" name="Denkblase: wolkenförmig 9"/>
                <wp:cNvGraphicFramePr/>
                <a:graphic xmlns:a="http://schemas.openxmlformats.org/drawingml/2006/main">
                  <a:graphicData uri="http://schemas.microsoft.com/office/word/2010/wordprocessingShape">
                    <wps:wsp>
                      <wps:cNvSpPr/>
                      <wps:spPr>
                        <a:xfrm>
                          <a:off x="0" y="0"/>
                          <a:ext cx="2033100" cy="1044000"/>
                        </a:xfrm>
                        <a:prstGeom prst="cloudCallout">
                          <a:avLst>
                            <a:gd name="adj1" fmla="val -61272"/>
                            <a:gd name="adj2" fmla="val 54896"/>
                          </a:avLst>
                        </a:prstGeom>
                      </wps:spPr>
                      <wps:style>
                        <a:lnRef idx="1">
                          <a:schemeClr val="accent3"/>
                        </a:lnRef>
                        <a:fillRef idx="2">
                          <a:schemeClr val="accent3"/>
                        </a:fillRef>
                        <a:effectRef idx="1">
                          <a:schemeClr val="accent3"/>
                        </a:effectRef>
                        <a:fontRef idx="minor">
                          <a:schemeClr val="dk1"/>
                        </a:fontRef>
                      </wps:style>
                      <wps:txbx>
                        <w:txbxContent>
                          <w:p w14:paraId="1C2860D6"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Wären Wasserstoff-</w:t>
                            </w:r>
                            <w:proofErr w:type="spellStart"/>
                            <w:r w:rsidRPr="00530E08">
                              <w:rPr>
                                <w:rFonts w:ascii="Arial" w:hAnsi="Arial" w:cs="Arial"/>
                                <w:sz w:val="18"/>
                                <w:szCs w:val="18"/>
                              </w:rPr>
                              <w:t>fahrzeuge</w:t>
                            </w:r>
                            <w:proofErr w:type="spellEnd"/>
                            <w:r w:rsidRPr="00530E08">
                              <w:rPr>
                                <w:rFonts w:ascii="Arial" w:hAnsi="Arial" w:cs="Arial"/>
                                <w:sz w:val="18"/>
                                <w:szCs w:val="18"/>
                              </w:rPr>
                              <w:t xml:space="preserve"> eine Alternative zu Elektroautos?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9F64" id="Denkblase: wolkenförmig 9" o:spid="_x0000_s1031" type="#_x0000_t106" style="position:absolute;margin-left:404.8pt;margin-top:69.6pt;width:160.1pt;height:82.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" adj="-2435,22658" fillcolor="#32cf47 [2166]" strokecolor="#196b24 [3206]" strokeweight=".5pt">
                <v:fill color2="#26a537 [2614]" rotate="t" colors="0 #9db49e;.5 #90a891;1 #7b9c7d" focus="100%" type="gradient">
                  <o:fill v:ext="view" type="gradientUnscaled"/>
                </v:fill>
                <v:stroke joinstyle="miter"/>
                <v:textbox>
                  <w:txbxContent>
                    <w:p w14:paraId="1C2860D6"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Wären Wasserstoff-</w:t>
                      </w:r>
                      <w:proofErr w:type="spellStart"/>
                      <w:r w:rsidRPr="00530E08">
                        <w:rPr>
                          <w:rFonts w:ascii="Arial" w:hAnsi="Arial" w:cs="Arial"/>
                          <w:sz w:val="18"/>
                          <w:szCs w:val="18"/>
                        </w:rPr>
                        <w:t>fahrzeuge</w:t>
                      </w:r>
                      <w:proofErr w:type="spellEnd"/>
                      <w:r w:rsidRPr="00530E08">
                        <w:rPr>
                          <w:rFonts w:ascii="Arial" w:hAnsi="Arial" w:cs="Arial"/>
                          <w:sz w:val="18"/>
                          <w:szCs w:val="18"/>
                        </w:rPr>
                        <w:t xml:space="preserve"> eine Alternative zu Elektroautos?</w:t>
                      </w:r>
                    </w:p>
                  </w:txbxContent>
                </v:textbox>
                <w10:wrap anchorx="page"/>
              </v:shape>
            </w:pict>
          </mc:Fallback>
        </mc:AlternateContent>
      </w:r>
      <w:r>
        <w:rPr>
          <w:noProof/>
          <w:lang w:eastAsia="de-DE"/>
        </w:rPr>
        <mc:AlternateContent>
          <mc:Choice Requires="wps">
            <w:drawing>
              <wp:anchor distT="0" distB="0" distL="114300" distR="114300" simplePos="0" relativeHeight="251667456" behindDoc="0" locked="0" layoutInCell="1" allowOverlap="1" wp14:anchorId="44782423" wp14:editId="57FE1109">
                <wp:simplePos x="0" y="0"/>
                <wp:positionH relativeFrom="page">
                  <wp:posOffset>647110</wp:posOffset>
                </wp:positionH>
                <wp:positionV relativeFrom="paragraph">
                  <wp:posOffset>2288585</wp:posOffset>
                </wp:positionV>
                <wp:extent cx="2671445" cy="885190"/>
                <wp:effectExtent l="19050" t="133350" r="262255" b="29210"/>
                <wp:wrapNone/>
                <wp:docPr id="6" name="Denkblase: wolkenförmig 6"/>
                <wp:cNvGraphicFramePr/>
                <a:graphic xmlns:a="http://schemas.openxmlformats.org/drawingml/2006/main">
                  <a:graphicData uri="http://schemas.microsoft.com/office/word/2010/wordprocessingShape">
                    <wps:wsp>
                      <wps:cNvSpPr/>
                      <wps:spPr>
                        <a:xfrm>
                          <a:off x="0" y="0"/>
                          <a:ext cx="2671445" cy="885190"/>
                        </a:xfrm>
                        <a:prstGeom prst="cloudCallout">
                          <a:avLst>
                            <a:gd name="adj1" fmla="val 58360"/>
                            <a:gd name="adj2" fmla="val -62315"/>
                          </a:avLst>
                        </a:prstGeom>
                      </wps:spPr>
                      <wps:style>
                        <a:lnRef idx="1">
                          <a:schemeClr val="accent3"/>
                        </a:lnRef>
                        <a:fillRef idx="2">
                          <a:schemeClr val="accent3"/>
                        </a:fillRef>
                        <a:effectRef idx="1">
                          <a:schemeClr val="accent3"/>
                        </a:effectRef>
                        <a:fontRef idx="minor">
                          <a:schemeClr val="dk1"/>
                        </a:fontRef>
                      </wps:style>
                      <wps:txbx>
                        <w:txbxContent>
                          <w:p w14:paraId="061A969A"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Was kannst du machen, um ein überzeugter Klima-schützer zu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2423" id="Denkblase: wolkenförmig 6" o:spid="_x0000_s1032" type="#_x0000_t106" style="position:absolute;margin-left:50.95pt;margin-top:180.2pt;width:210.35pt;height:6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" adj="23406,-2660" fillcolor="#32cf47 [2166]" strokecolor="#196b24 [3206]" strokeweight=".5pt">
                <v:fill color2="#26a537 [2614]" rotate="t" colors="0 #9db49e;.5 #90a891;1 #7b9c7d" focus="100%" type="gradient">
                  <o:fill v:ext="view" type="gradientUnscaled"/>
                </v:fill>
                <v:stroke joinstyle="miter"/>
                <v:textbox>
                  <w:txbxContent>
                    <w:p w14:paraId="061A969A" w14:textId="77777777" w:rsidR="00530E08" w:rsidRPr="00530E08" w:rsidRDefault="00530E08" w:rsidP="00530E08">
                      <w:pPr>
                        <w:tabs>
                          <w:tab w:val="center" w:pos="4536"/>
                        </w:tabs>
                        <w:jc w:val="center"/>
                        <w:rPr>
                          <w:rFonts w:ascii="Arial" w:hAnsi="Arial" w:cs="Arial"/>
                          <w:sz w:val="18"/>
                          <w:szCs w:val="18"/>
                        </w:rPr>
                      </w:pPr>
                      <w:r w:rsidRPr="00530E08">
                        <w:rPr>
                          <w:rFonts w:ascii="Arial" w:hAnsi="Arial" w:cs="Arial"/>
                          <w:sz w:val="18"/>
                          <w:szCs w:val="18"/>
                        </w:rPr>
                        <w:t>Was kannst du machen, um ein überzeugter Klima-schützer zu werden?</w:t>
                      </w:r>
                    </w:p>
                  </w:txbxContent>
                </v:textbox>
                <w10:wrap anchorx="page"/>
              </v:shape>
            </w:pict>
          </mc:Fallback>
        </mc:AlternateContent>
      </w:r>
      <w:r>
        <w:rPr>
          <w:noProof/>
          <w:lang w:eastAsia="de-DE"/>
        </w:rPr>
        <w:drawing>
          <wp:anchor distT="0" distB="0" distL="114300" distR="114300" simplePos="0" relativeHeight="251664384" behindDoc="0" locked="0" layoutInCell="1" allowOverlap="1" wp14:anchorId="3D208424" wp14:editId="5F96D354">
            <wp:simplePos x="0" y="0"/>
            <wp:positionH relativeFrom="margin">
              <wp:posOffset>2181280</wp:posOffset>
            </wp:positionH>
            <wp:positionV relativeFrom="paragraph">
              <wp:posOffset>414030</wp:posOffset>
            </wp:positionV>
            <wp:extent cx="2658080" cy="2658080"/>
            <wp:effectExtent l="0" t="0" r="9525" b="9525"/>
            <wp:wrapNone/>
            <wp:docPr id="3" name="Grafik 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080" cy="2658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E1CAF" w:rsidRPr="00BE3E92" w:rsidSect="00A00DE1">
      <w:headerReference w:type="default" r:id="rId9"/>
      <w:footerReference w:type="default" r:id="rId10"/>
      <w:pgSz w:w="11900" w:h="16840"/>
      <w:pgMar w:top="2835" w:right="1418" w:bottom="1134"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22666" w14:textId="77777777" w:rsidR="00023EF7" w:rsidRDefault="00023EF7" w:rsidP="005334D1">
      <w:r>
        <w:separator/>
      </w:r>
    </w:p>
  </w:endnote>
  <w:endnote w:type="continuationSeparator" w:id="0">
    <w:p w14:paraId="6C8118B2" w14:textId="77777777" w:rsidR="00023EF7" w:rsidRDefault="00023EF7" w:rsidP="0053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5115" w14:textId="77777777" w:rsidR="003F4728" w:rsidRPr="00A00DE1" w:rsidRDefault="003F4728" w:rsidP="003F4728">
    <w:pPr>
      <w:spacing w:before="750" w:after="300"/>
      <w:jc w:val="center"/>
      <w:outlineLvl w:val="1"/>
      <w:rPr>
        <w:rFonts w:ascii="Arial" w:eastAsia="Times New Roman" w:hAnsi="Arial" w:cs="Arial"/>
        <w:color w:val="747474" w:themeColor="background2" w:themeShade="80"/>
        <w:sz w:val="18"/>
        <w:szCs w:val="18"/>
        <w:lang w:eastAsia="de-DE"/>
      </w:rPr>
    </w:pPr>
    <w:r w:rsidRPr="003F4728">
      <w:rPr>
        <w:rFonts w:ascii="Arial" w:eastAsia="Times New Roman" w:hAnsi="Arial" w:cs="Arial"/>
        <w:color w:val="747474" w:themeColor="background2" w:themeShade="80"/>
        <w:sz w:val="18"/>
        <w:szCs w:val="18"/>
        <w:lang w:eastAsia="de-DE"/>
      </w:rPr>
      <w:t>©</w:t>
    </w:r>
    <w:r w:rsidRPr="00A00DE1">
      <w:rPr>
        <w:rFonts w:ascii="Arial" w:eastAsia="Times New Roman" w:hAnsi="Arial" w:cs="Arial"/>
        <w:color w:val="747474" w:themeColor="background2" w:themeShade="80"/>
        <w:sz w:val="18"/>
        <w:szCs w:val="18"/>
        <w:lang w:eastAsia="de-DE"/>
      </w:rPr>
      <w:t xml:space="preserve"> </w:t>
    </w:r>
    <w:proofErr w:type="spellStart"/>
    <w:r w:rsidRPr="00A00DE1">
      <w:rPr>
        <w:rFonts w:ascii="Arial" w:eastAsia="Times New Roman" w:hAnsi="Arial" w:cs="Arial"/>
        <w:color w:val="747474" w:themeColor="background2" w:themeShade="80"/>
        <w:sz w:val="18"/>
        <w:szCs w:val="18"/>
        <w:lang w:eastAsia="de-DE"/>
      </w:rPr>
      <w:t>TUMjunior</w:t>
    </w:r>
    <w:proofErr w:type="spellEnd"/>
    <w:r w:rsidRPr="00A00DE1">
      <w:rPr>
        <w:rFonts w:ascii="Arial" w:eastAsia="Times New Roman" w:hAnsi="Arial" w:cs="Arial"/>
        <w:color w:val="747474" w:themeColor="background2" w:themeShade="80"/>
        <w:sz w:val="18"/>
        <w:szCs w:val="18"/>
        <w:lang w:eastAsia="de-DE"/>
      </w:rPr>
      <w:t xml:space="preserve"> Team</w:t>
    </w:r>
  </w:p>
  <w:p w14:paraId="0F8A7A42" w14:textId="77777777" w:rsidR="003F4728" w:rsidRDefault="003F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79201" w14:textId="77777777" w:rsidR="00023EF7" w:rsidRDefault="00023EF7" w:rsidP="005334D1">
      <w:r>
        <w:separator/>
      </w:r>
    </w:p>
  </w:footnote>
  <w:footnote w:type="continuationSeparator" w:id="0">
    <w:p w14:paraId="2E595985" w14:textId="77777777" w:rsidR="00023EF7" w:rsidRDefault="00023EF7" w:rsidP="0053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287C" w14:textId="77777777" w:rsidR="005334D1" w:rsidRPr="005334D1" w:rsidRDefault="003F4728">
    <w:pPr>
      <w:pStyle w:val="Kopfzeile"/>
      <w:rPr>
        <w:rFonts w:ascii="Arial" w:hAnsi="Arial" w:cs="Arial"/>
      </w:rPr>
    </w:pPr>
    <w:r>
      <w:rPr>
        <w:noProof/>
      </w:rPr>
      <w:drawing>
        <wp:anchor distT="0" distB="0" distL="114300" distR="114300" simplePos="0" relativeHeight="251665408" behindDoc="1" locked="0" layoutInCell="1" allowOverlap="1" wp14:anchorId="1CA72925" wp14:editId="53E240C3">
          <wp:simplePos x="0" y="0"/>
          <wp:positionH relativeFrom="column">
            <wp:posOffset>-721360</wp:posOffset>
          </wp:positionH>
          <wp:positionV relativeFrom="paragraph">
            <wp:posOffset>6320</wp:posOffset>
          </wp:positionV>
          <wp:extent cx="1265274" cy="1231077"/>
          <wp:effectExtent l="0" t="0" r="5080" b="1270"/>
          <wp:wrapNone/>
          <wp:docPr id="728040057" name="Grafik 6" descr="Ein Bild, das Kreis, Kunst, Entwurf,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40057" name="Grafik 6" descr="Ein Bild, das Kreis, Kunst, Entwurf, Grafiken enthält.&#10;&#10;Automatisch generierte Beschreibung"/>
                  <pic:cNvPicPr/>
                </pic:nvPicPr>
                <pic:blipFill>
                  <a:blip r:embed="rId1">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0" y="0"/>
                    <a:ext cx="1265274" cy="1231077"/>
                  </a:xfrm>
                  <a:prstGeom prst="rect">
                    <a:avLst/>
                  </a:prstGeom>
                </pic:spPr>
              </pic:pic>
            </a:graphicData>
          </a:graphic>
          <wp14:sizeRelH relativeFrom="page">
            <wp14:pctWidth>0</wp14:pctWidth>
          </wp14:sizeRelH>
          <wp14:sizeRelV relativeFrom="page">
            <wp14:pctHeight>0</wp14:pctHeight>
          </wp14:sizeRelV>
        </wp:anchor>
      </w:drawing>
    </w:r>
    <w:r w:rsidR="0011280F">
      <w:rPr>
        <w:noProof/>
      </w:rPr>
      <mc:AlternateContent>
        <mc:Choice Requires="wps">
          <w:drawing>
            <wp:anchor distT="0" distB="0" distL="114300" distR="114300" simplePos="0" relativeHeight="251662336" behindDoc="0" locked="0" layoutInCell="1" allowOverlap="1" wp14:anchorId="29DB6E41" wp14:editId="62217F4A">
              <wp:simplePos x="0" y="0"/>
              <wp:positionH relativeFrom="margin">
                <wp:posOffset>-831850</wp:posOffset>
              </wp:positionH>
              <wp:positionV relativeFrom="paragraph">
                <wp:posOffset>-449580</wp:posOffset>
              </wp:positionV>
              <wp:extent cx="297950" cy="1366463"/>
              <wp:effectExtent l="0" t="0" r="0" b="5715"/>
              <wp:wrapNone/>
              <wp:docPr id="1024699831" name="Rechteck 5"/>
              <wp:cNvGraphicFramePr/>
              <a:graphic xmlns:a="http://schemas.openxmlformats.org/drawingml/2006/main">
                <a:graphicData uri="http://schemas.microsoft.com/office/word/2010/wordprocessingShape">
                  <wps:wsp>
                    <wps:cNvSpPr/>
                    <wps:spPr>
                      <a:xfrm>
                        <a:off x="0" y="0"/>
                        <a:ext cx="297950" cy="1366463"/>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92678" id="Rechteck 5" o:spid="_x0000_s1026" style="position:absolute;margin-left:-65.5pt;margin-top:-35.4pt;width:23.45pt;height:107.6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" fillcolor="#737373 [1614]" stroked="f" strokeweight="1pt">
              <v:textbox inset="0,0,0,0"/>
              <w10:wrap anchorx="margin"/>
            </v:rect>
          </w:pict>
        </mc:Fallback>
      </mc:AlternateContent>
    </w:r>
    <w:r w:rsidR="005334D1">
      <w:rPr>
        <w:noProof/>
      </w:rPr>
      <mc:AlternateContent>
        <mc:Choice Requires="wps">
          <w:drawing>
            <wp:anchor distT="0" distB="0" distL="114300" distR="114300" simplePos="0" relativeHeight="251660288" behindDoc="0" locked="0" layoutInCell="1" allowOverlap="1" wp14:anchorId="3A1D2541" wp14:editId="0B2B139F">
              <wp:simplePos x="0" y="0"/>
              <wp:positionH relativeFrom="column">
                <wp:posOffset>-2540</wp:posOffset>
              </wp:positionH>
              <wp:positionV relativeFrom="paragraph">
                <wp:posOffset>1905</wp:posOffset>
              </wp:positionV>
              <wp:extent cx="4638040" cy="1828800"/>
              <wp:effectExtent l="0" t="0" r="0" b="0"/>
              <wp:wrapSquare wrapText="bothSides"/>
              <wp:docPr id="929728531" name="Textfeld 1"/>
              <wp:cNvGraphicFramePr/>
              <a:graphic xmlns:a="http://schemas.openxmlformats.org/drawingml/2006/main">
                <a:graphicData uri="http://schemas.microsoft.com/office/word/2010/wordprocessingShape">
                  <wps:wsp>
                    <wps:cNvSpPr txBox="1"/>
                    <wps:spPr>
                      <a:xfrm>
                        <a:off x="0" y="0"/>
                        <a:ext cx="4638040" cy="1828800"/>
                      </a:xfrm>
                      <a:prstGeom prst="rect">
                        <a:avLst/>
                      </a:prstGeom>
                      <a:noFill/>
                      <a:ln w="6350">
                        <a:noFill/>
                      </a:ln>
                    </wps:spPr>
                    <wps:txbx>
                      <w:txbxContent>
                        <w:p w14:paraId="16105828" w14:textId="1A12083C" w:rsidR="005334D1" w:rsidRPr="0011280F" w:rsidRDefault="005334D1" w:rsidP="005334D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BE3E92">
                            <w:rPr>
                              <w:rFonts w:ascii="Arial" w:hAnsi="Arial" w:cs="Arial"/>
                              <w:noProof/>
                              <w:color w:val="595959" w:themeColor="text1" w:themeTint="A6"/>
                              <w:spacing w:val="40"/>
                              <w:sz w:val="20"/>
                              <w:szCs w:val="20"/>
                            </w:rPr>
                            <w:t>06</w:t>
                          </w:r>
                          <w:r w:rsidRPr="0011280F">
                            <w:rPr>
                              <w:rFonts w:ascii="Arial" w:hAnsi="Arial" w:cs="Arial"/>
                              <w:noProof/>
                              <w:color w:val="595959" w:themeColor="text1" w:themeTint="A6"/>
                              <w:spacing w:val="40"/>
                              <w:sz w:val="20"/>
                              <w:szCs w:val="20"/>
                            </w:rPr>
                            <w:t xml:space="preserve">  I  </w:t>
                          </w:r>
                          <w:r w:rsidR="00BE3E92">
                            <w:rPr>
                              <w:rFonts w:ascii="Arial" w:hAnsi="Arial" w:cs="Arial"/>
                              <w:noProof/>
                              <w:color w:val="595959" w:themeColor="text1" w:themeTint="A6"/>
                              <w:spacing w:val="40"/>
                              <w:sz w:val="20"/>
                              <w:szCs w:val="20"/>
                            </w:rPr>
                            <w:t>Natur und Technik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1D2541" id="_x0000_t202" coordsize="21600,21600" o:spt="202" path="m,l,21600r21600,l21600,xe">
              <v:stroke joinstyle="miter"/>
              <v:path gradientshapeok="t" o:connecttype="rect"/>
            </v:shapetype>
            <v:shape id="Textfeld 1" o:spid="_x0000_s1033" type="#_x0000_t202" style="position:absolute;margin-left:-.2pt;margin-top:.15pt;width:365.2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" filled="f" stroked="f" strokeweight=".5pt">
              <v:textbox style="mso-fit-shape-to-text:t">
                <w:txbxContent>
                  <w:p w14:paraId="16105828" w14:textId="1A12083C" w:rsidR="005334D1" w:rsidRPr="0011280F" w:rsidRDefault="005334D1" w:rsidP="005334D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BE3E92">
                      <w:rPr>
                        <w:rFonts w:ascii="Arial" w:hAnsi="Arial" w:cs="Arial"/>
                        <w:noProof/>
                        <w:color w:val="595959" w:themeColor="text1" w:themeTint="A6"/>
                        <w:spacing w:val="40"/>
                        <w:sz w:val="20"/>
                        <w:szCs w:val="20"/>
                      </w:rPr>
                      <w:t>06</w:t>
                    </w:r>
                    <w:r w:rsidRPr="0011280F">
                      <w:rPr>
                        <w:rFonts w:ascii="Arial" w:hAnsi="Arial" w:cs="Arial"/>
                        <w:noProof/>
                        <w:color w:val="595959" w:themeColor="text1" w:themeTint="A6"/>
                        <w:spacing w:val="40"/>
                        <w:sz w:val="20"/>
                        <w:szCs w:val="20"/>
                      </w:rPr>
                      <w:t xml:space="preserve">  I  </w:t>
                    </w:r>
                    <w:r w:rsidR="00BE3E92">
                      <w:rPr>
                        <w:rFonts w:ascii="Arial" w:hAnsi="Arial" w:cs="Arial"/>
                        <w:noProof/>
                        <w:color w:val="595959" w:themeColor="text1" w:themeTint="A6"/>
                        <w:spacing w:val="40"/>
                        <w:sz w:val="20"/>
                        <w:szCs w:val="20"/>
                      </w:rPr>
                      <w:t>Natur und Technik</w:t>
                    </w:r>
                  </w:p>
                </w:txbxContent>
              </v:textbox>
              <w10:wrap type="square"/>
            </v:shape>
          </w:pict>
        </mc:Fallback>
      </mc:AlternateContent>
    </w:r>
    <w:r w:rsidR="005334D1">
      <w:rPr>
        <w:noProof/>
      </w:rPr>
      <w:drawing>
        <wp:anchor distT="0" distB="0" distL="114300" distR="114300" simplePos="0" relativeHeight="251661312" behindDoc="1" locked="0" layoutInCell="1" allowOverlap="1" wp14:anchorId="0E9C688C" wp14:editId="216375AA">
          <wp:simplePos x="0" y="0"/>
          <wp:positionH relativeFrom="column">
            <wp:posOffset>5384823</wp:posOffset>
          </wp:positionH>
          <wp:positionV relativeFrom="paragraph">
            <wp:posOffset>-285291</wp:posOffset>
          </wp:positionV>
          <wp:extent cx="1118235" cy="591185"/>
          <wp:effectExtent l="0" t="0" r="0" b="5715"/>
          <wp:wrapNone/>
          <wp:docPr id="1064118897" name="Grafik 4" descr="Ein Bild, das Lupe,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18897" name="Grafik 4" descr="Ein Bild, das Lupe, Kreis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118235" cy="591185"/>
                  </a:xfrm>
                  <a:prstGeom prst="rect">
                    <a:avLst/>
                  </a:prstGeom>
                </pic:spPr>
              </pic:pic>
            </a:graphicData>
          </a:graphic>
          <wp14:sizeRelH relativeFrom="page">
            <wp14:pctWidth>0</wp14:pctWidth>
          </wp14:sizeRelH>
          <wp14:sizeRelV relativeFrom="page">
            <wp14:pctHeight>0</wp14:pctHeight>
          </wp14:sizeRelV>
        </wp:anchor>
      </w:drawing>
    </w:r>
    <w:r w:rsidR="005334D1">
      <w:fldChar w:fldCharType="begin"/>
    </w:r>
    <w:r w:rsidR="005334D1">
      <w:instrText xml:space="preserve"> INCLUDEPICTURE "cid:1DD3DC9E-476A-419E-BD03-B967076CD85D" \* MERGEFORMATINET </w:instrText>
    </w:r>
    <w:r w:rsidR="005334D1">
      <w:fldChar w:fldCharType="separate"/>
    </w:r>
    <w:r w:rsidR="005334D1">
      <w:rPr>
        <w:noProof/>
      </w:rPr>
      <mc:AlternateContent>
        <mc:Choice Requires="wps">
          <w:drawing>
            <wp:inline distT="0" distB="0" distL="0" distR="0" wp14:anchorId="7FA5B413" wp14:editId="12FA3B62">
              <wp:extent cx="302895" cy="302895"/>
              <wp:effectExtent l="0" t="0" r="0" b="0"/>
              <wp:docPr id="1273635089" name="Rechteck 1" descr="TUM junior copic_cr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AC49C" id="Rechteck 1" o:spid="_x0000_s1026" alt="TUM junior copic_crop.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005334D1">
      <w:fldChar w:fldCharType="end"/>
    </w:r>
    <w:r w:rsidR="005334D1">
      <w:fldChar w:fldCharType="begin"/>
    </w:r>
    <w:r w:rsidR="005334D1">
      <w:instrText xml:space="preserve"> INCLUDEPICTURE "cid:1DD3DC9E-476A-419E-BD03-B967076CD85D" \* MERGEFORMATINET </w:instrText>
    </w:r>
    <w:r w:rsidR="005334D1">
      <w:fldChar w:fldCharType="separate"/>
    </w:r>
    <w:r w:rsidR="005334D1">
      <w:rPr>
        <w:noProof/>
      </w:rPr>
      <mc:AlternateContent>
        <mc:Choice Requires="wps">
          <w:drawing>
            <wp:inline distT="0" distB="0" distL="0" distR="0" wp14:anchorId="24C4E975" wp14:editId="313CF297">
              <wp:extent cx="302895" cy="302895"/>
              <wp:effectExtent l="0" t="0" r="0" b="0"/>
              <wp:docPr id="1093027049" name="Rechteck 2" descr="TUM junior copic_cr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8228B" id="Rechteck 2" o:spid="_x0000_s1026" alt="TUM junior copic_crop.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005334D1">
      <w:fldChar w:fldCharType="end"/>
    </w:r>
  </w:p>
  <w:p w14:paraId="5D71EC9F" w14:textId="77777777" w:rsidR="005334D1" w:rsidRDefault="00CF29EC">
    <w:pPr>
      <w:pStyle w:val="Kopfzeile"/>
    </w:pPr>
    <w:r>
      <w:rPr>
        <w:noProof/>
      </w:rPr>
      <mc:AlternateContent>
        <mc:Choice Requires="wps">
          <w:drawing>
            <wp:anchor distT="0" distB="0" distL="114300" distR="114300" simplePos="0" relativeHeight="251664384" behindDoc="0" locked="0" layoutInCell="1" allowOverlap="1" wp14:anchorId="0A335078" wp14:editId="6DA2B540">
              <wp:simplePos x="0" y="0"/>
              <wp:positionH relativeFrom="column">
                <wp:posOffset>-1565275</wp:posOffset>
              </wp:positionH>
              <wp:positionV relativeFrom="paragraph">
                <wp:posOffset>571500</wp:posOffset>
              </wp:positionV>
              <wp:extent cx="1771015" cy="243840"/>
              <wp:effectExtent l="0" t="0" r="0" b="0"/>
              <wp:wrapSquare wrapText="bothSides"/>
              <wp:docPr id="151497448" name="Textfeld 1"/>
              <wp:cNvGraphicFramePr/>
              <a:graphic xmlns:a="http://schemas.openxmlformats.org/drawingml/2006/main">
                <a:graphicData uri="http://schemas.microsoft.com/office/word/2010/wordprocessingShape">
                  <wps:wsp>
                    <wps:cNvSpPr txBox="1"/>
                    <wps:spPr>
                      <a:xfrm rot="16200000">
                        <a:off x="0" y="0"/>
                        <a:ext cx="1771015" cy="243840"/>
                      </a:xfrm>
                      <a:prstGeom prst="rect">
                        <a:avLst/>
                      </a:prstGeom>
                      <a:noFill/>
                      <a:ln w="6350">
                        <a:noFill/>
                      </a:ln>
                    </wps:spPr>
                    <wps:txbx>
                      <w:txbxContent>
                        <w:p w14:paraId="436CDC43" w14:textId="77777777" w:rsidR="0011280F" w:rsidRPr="0011280F" w:rsidRDefault="00CF29EC" w:rsidP="0011280F">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47474"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35078" id="_x0000_s1034" type="#_x0000_t202" style="position:absolute;margin-left:-123.25pt;margin-top:45pt;width:139.45pt;height:19.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" filled="f" stroked="f" strokeweight=".5pt">
              <v:textbox>
                <w:txbxContent>
                  <w:p w14:paraId="436CDC43" w14:textId="77777777" w:rsidR="0011280F" w:rsidRPr="0011280F" w:rsidRDefault="00CF29EC" w:rsidP="0011280F">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47474"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35CB2"/>
    <w:multiLevelType w:val="hybridMultilevel"/>
    <w:tmpl w:val="C002B61C"/>
    <w:lvl w:ilvl="0" w:tplc="F452A840">
      <w:start w:val="1"/>
      <w:numFmt w:val="decimal"/>
      <w:lvlText w:val="%1."/>
      <w:lvlJc w:val="left"/>
      <w:pPr>
        <w:tabs>
          <w:tab w:val="num" w:pos="720"/>
        </w:tabs>
        <w:ind w:left="720" w:hanging="360"/>
      </w:pPr>
    </w:lvl>
    <w:lvl w:ilvl="1" w:tplc="10109A54" w:tentative="1">
      <w:start w:val="1"/>
      <w:numFmt w:val="decimal"/>
      <w:lvlText w:val="%2."/>
      <w:lvlJc w:val="left"/>
      <w:pPr>
        <w:tabs>
          <w:tab w:val="num" w:pos="1440"/>
        </w:tabs>
        <w:ind w:left="1440" w:hanging="360"/>
      </w:pPr>
    </w:lvl>
    <w:lvl w:ilvl="2" w:tplc="F5602944" w:tentative="1">
      <w:start w:val="1"/>
      <w:numFmt w:val="decimal"/>
      <w:lvlText w:val="%3."/>
      <w:lvlJc w:val="left"/>
      <w:pPr>
        <w:tabs>
          <w:tab w:val="num" w:pos="2160"/>
        </w:tabs>
        <w:ind w:left="2160" w:hanging="360"/>
      </w:pPr>
    </w:lvl>
    <w:lvl w:ilvl="3" w:tplc="7CC40D30" w:tentative="1">
      <w:start w:val="1"/>
      <w:numFmt w:val="decimal"/>
      <w:lvlText w:val="%4."/>
      <w:lvlJc w:val="left"/>
      <w:pPr>
        <w:tabs>
          <w:tab w:val="num" w:pos="2880"/>
        </w:tabs>
        <w:ind w:left="2880" w:hanging="360"/>
      </w:pPr>
    </w:lvl>
    <w:lvl w:ilvl="4" w:tplc="6388D842" w:tentative="1">
      <w:start w:val="1"/>
      <w:numFmt w:val="decimal"/>
      <w:lvlText w:val="%5."/>
      <w:lvlJc w:val="left"/>
      <w:pPr>
        <w:tabs>
          <w:tab w:val="num" w:pos="3600"/>
        </w:tabs>
        <w:ind w:left="3600" w:hanging="360"/>
      </w:pPr>
    </w:lvl>
    <w:lvl w:ilvl="5" w:tplc="1BB2FE30" w:tentative="1">
      <w:start w:val="1"/>
      <w:numFmt w:val="decimal"/>
      <w:lvlText w:val="%6."/>
      <w:lvlJc w:val="left"/>
      <w:pPr>
        <w:tabs>
          <w:tab w:val="num" w:pos="4320"/>
        </w:tabs>
        <w:ind w:left="4320" w:hanging="360"/>
      </w:pPr>
    </w:lvl>
    <w:lvl w:ilvl="6" w:tplc="1F929C3A" w:tentative="1">
      <w:start w:val="1"/>
      <w:numFmt w:val="decimal"/>
      <w:lvlText w:val="%7."/>
      <w:lvlJc w:val="left"/>
      <w:pPr>
        <w:tabs>
          <w:tab w:val="num" w:pos="5040"/>
        </w:tabs>
        <w:ind w:left="5040" w:hanging="360"/>
      </w:pPr>
    </w:lvl>
    <w:lvl w:ilvl="7" w:tplc="C30C405E" w:tentative="1">
      <w:start w:val="1"/>
      <w:numFmt w:val="decimal"/>
      <w:lvlText w:val="%8."/>
      <w:lvlJc w:val="left"/>
      <w:pPr>
        <w:tabs>
          <w:tab w:val="num" w:pos="5760"/>
        </w:tabs>
        <w:ind w:left="5760" w:hanging="360"/>
      </w:pPr>
    </w:lvl>
    <w:lvl w:ilvl="8" w:tplc="DAC45056" w:tentative="1">
      <w:start w:val="1"/>
      <w:numFmt w:val="decimal"/>
      <w:lvlText w:val="%9."/>
      <w:lvlJc w:val="left"/>
      <w:pPr>
        <w:tabs>
          <w:tab w:val="num" w:pos="6480"/>
        </w:tabs>
        <w:ind w:left="6480" w:hanging="360"/>
      </w:pPr>
    </w:lvl>
  </w:abstractNum>
  <w:abstractNum w:abstractNumId="1" w15:restartNumberingAfterBreak="0">
    <w:nsid w:val="6F5D005A"/>
    <w:multiLevelType w:val="hybridMultilevel"/>
    <w:tmpl w:val="C1C63ED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70554FA4"/>
    <w:multiLevelType w:val="hybridMultilevel"/>
    <w:tmpl w:val="C1C63ED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16cid:durableId="766583256">
    <w:abstractNumId w:val="0"/>
  </w:num>
  <w:num w:numId="2" w16cid:durableId="392578972">
    <w:abstractNumId w:val="2"/>
  </w:num>
  <w:num w:numId="3" w16cid:durableId="558320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84"/>
    <w:rsid w:val="000167C2"/>
    <w:rsid w:val="00023EF7"/>
    <w:rsid w:val="000A4F0C"/>
    <w:rsid w:val="000E33E5"/>
    <w:rsid w:val="000E7F8E"/>
    <w:rsid w:val="0011280F"/>
    <w:rsid w:val="00116ABE"/>
    <w:rsid w:val="0027149C"/>
    <w:rsid w:val="003A314A"/>
    <w:rsid w:val="003F4728"/>
    <w:rsid w:val="003F6663"/>
    <w:rsid w:val="00430484"/>
    <w:rsid w:val="00485A01"/>
    <w:rsid w:val="00530E08"/>
    <w:rsid w:val="005334D1"/>
    <w:rsid w:val="00562650"/>
    <w:rsid w:val="00573498"/>
    <w:rsid w:val="007E1CAF"/>
    <w:rsid w:val="008377A3"/>
    <w:rsid w:val="008F190D"/>
    <w:rsid w:val="009A08D9"/>
    <w:rsid w:val="009D3CD4"/>
    <w:rsid w:val="00A00DE1"/>
    <w:rsid w:val="00A34BD8"/>
    <w:rsid w:val="00A35013"/>
    <w:rsid w:val="00B23648"/>
    <w:rsid w:val="00B75481"/>
    <w:rsid w:val="00BA47BD"/>
    <w:rsid w:val="00BE3E92"/>
    <w:rsid w:val="00C64BA6"/>
    <w:rsid w:val="00CC5A55"/>
    <w:rsid w:val="00CF29EC"/>
    <w:rsid w:val="00DE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2DDC"/>
  <w15:chartTrackingRefBased/>
  <w15:docId w15:val="{C96BD71C-827C-1C4B-8E0E-7839976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90D"/>
  </w:style>
  <w:style w:type="paragraph" w:styleId="berschrift1">
    <w:name w:val="heading 1"/>
    <w:basedOn w:val="Standard"/>
    <w:next w:val="Standard"/>
    <w:link w:val="berschrift1Zchn"/>
    <w:uiPriority w:val="9"/>
    <w:qFormat/>
    <w:rsid w:val="00533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33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34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34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34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34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34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34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34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34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334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34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34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34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34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34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34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34D1"/>
    <w:rPr>
      <w:rFonts w:eastAsiaTheme="majorEastAsia" w:cstheme="majorBidi"/>
      <w:color w:val="272727" w:themeColor="text1" w:themeTint="D8"/>
    </w:rPr>
  </w:style>
  <w:style w:type="paragraph" w:styleId="Titel">
    <w:name w:val="Title"/>
    <w:basedOn w:val="Standard"/>
    <w:next w:val="Standard"/>
    <w:link w:val="TitelZchn"/>
    <w:uiPriority w:val="10"/>
    <w:qFormat/>
    <w:rsid w:val="005334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34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34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34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34D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334D1"/>
    <w:rPr>
      <w:i/>
      <w:iCs/>
      <w:color w:val="404040" w:themeColor="text1" w:themeTint="BF"/>
    </w:rPr>
  </w:style>
  <w:style w:type="paragraph" w:styleId="Listenabsatz">
    <w:name w:val="List Paragraph"/>
    <w:basedOn w:val="Standard"/>
    <w:uiPriority w:val="34"/>
    <w:qFormat/>
    <w:rsid w:val="005334D1"/>
    <w:pPr>
      <w:ind w:left="720"/>
      <w:contextualSpacing/>
    </w:pPr>
  </w:style>
  <w:style w:type="character" w:styleId="IntensiveHervorhebung">
    <w:name w:val="Intense Emphasis"/>
    <w:basedOn w:val="Absatz-Standardschriftart"/>
    <w:uiPriority w:val="21"/>
    <w:qFormat/>
    <w:rsid w:val="005334D1"/>
    <w:rPr>
      <w:i/>
      <w:iCs/>
      <w:color w:val="0F4761" w:themeColor="accent1" w:themeShade="BF"/>
    </w:rPr>
  </w:style>
  <w:style w:type="paragraph" w:styleId="IntensivesZitat">
    <w:name w:val="Intense Quote"/>
    <w:basedOn w:val="Standard"/>
    <w:next w:val="Standard"/>
    <w:link w:val="IntensivesZitatZchn"/>
    <w:uiPriority w:val="30"/>
    <w:qFormat/>
    <w:rsid w:val="00533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34D1"/>
    <w:rPr>
      <w:i/>
      <w:iCs/>
      <w:color w:val="0F4761" w:themeColor="accent1" w:themeShade="BF"/>
    </w:rPr>
  </w:style>
  <w:style w:type="character" w:styleId="IntensiverVerweis">
    <w:name w:val="Intense Reference"/>
    <w:basedOn w:val="Absatz-Standardschriftart"/>
    <w:uiPriority w:val="32"/>
    <w:qFormat/>
    <w:rsid w:val="005334D1"/>
    <w:rPr>
      <w:b/>
      <w:bCs/>
      <w:smallCaps/>
      <w:color w:val="0F4761" w:themeColor="accent1" w:themeShade="BF"/>
      <w:spacing w:val="5"/>
    </w:rPr>
  </w:style>
  <w:style w:type="paragraph" w:styleId="Kopfzeile">
    <w:name w:val="header"/>
    <w:basedOn w:val="Standard"/>
    <w:link w:val="KopfzeileZchn"/>
    <w:uiPriority w:val="99"/>
    <w:unhideWhenUsed/>
    <w:rsid w:val="005334D1"/>
    <w:pPr>
      <w:tabs>
        <w:tab w:val="center" w:pos="4536"/>
        <w:tab w:val="right" w:pos="9072"/>
      </w:tabs>
    </w:pPr>
  </w:style>
  <w:style w:type="character" w:customStyle="1" w:styleId="KopfzeileZchn">
    <w:name w:val="Kopfzeile Zchn"/>
    <w:basedOn w:val="Absatz-Standardschriftart"/>
    <w:link w:val="Kopfzeile"/>
    <w:uiPriority w:val="99"/>
    <w:rsid w:val="005334D1"/>
  </w:style>
  <w:style w:type="paragraph" w:styleId="Fuzeile">
    <w:name w:val="footer"/>
    <w:basedOn w:val="Standard"/>
    <w:link w:val="FuzeileZchn"/>
    <w:uiPriority w:val="99"/>
    <w:unhideWhenUsed/>
    <w:rsid w:val="005334D1"/>
    <w:pPr>
      <w:tabs>
        <w:tab w:val="center" w:pos="4536"/>
        <w:tab w:val="right" w:pos="9072"/>
      </w:tabs>
    </w:pPr>
  </w:style>
  <w:style w:type="character" w:customStyle="1" w:styleId="FuzeileZchn">
    <w:name w:val="Fußzeile Zchn"/>
    <w:basedOn w:val="Absatz-Standardschriftart"/>
    <w:link w:val="Fuzeile"/>
    <w:uiPriority w:val="99"/>
    <w:rsid w:val="005334D1"/>
  </w:style>
  <w:style w:type="paragraph" w:styleId="KeinLeerraum">
    <w:name w:val="No Spacing"/>
    <w:uiPriority w:val="1"/>
    <w:qFormat/>
    <w:rsid w:val="00BE3E92"/>
    <w:rPr>
      <w:kern w:val="2"/>
      <w:sz w:val="22"/>
      <w:szCs w:val="22"/>
      <w14:ligatures w14:val="standardContextual"/>
    </w:rPr>
  </w:style>
  <w:style w:type="table" w:styleId="Tabellenraster">
    <w:name w:val="Table Grid"/>
    <w:basedOn w:val="NormaleTabelle"/>
    <w:uiPriority w:val="39"/>
    <w:rsid w:val="00BE3E92"/>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A4F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21759">
      <w:bodyDiv w:val="1"/>
      <w:marLeft w:val="0"/>
      <w:marRight w:val="0"/>
      <w:marTop w:val="0"/>
      <w:marBottom w:val="0"/>
      <w:divBdr>
        <w:top w:val="none" w:sz="0" w:space="0" w:color="auto"/>
        <w:left w:val="none" w:sz="0" w:space="0" w:color="auto"/>
        <w:bottom w:val="none" w:sz="0" w:space="0" w:color="auto"/>
        <w:right w:val="none" w:sz="0" w:space="0" w:color="auto"/>
      </w:divBdr>
    </w:div>
    <w:div w:id="935869362">
      <w:bodyDiv w:val="1"/>
      <w:marLeft w:val="0"/>
      <w:marRight w:val="0"/>
      <w:marTop w:val="0"/>
      <w:marBottom w:val="0"/>
      <w:divBdr>
        <w:top w:val="none" w:sz="0" w:space="0" w:color="auto"/>
        <w:left w:val="none" w:sz="0" w:space="0" w:color="auto"/>
        <w:bottom w:val="none" w:sz="0" w:space="0" w:color="auto"/>
        <w:right w:val="none" w:sz="0" w:space="0" w:color="auto"/>
      </w:divBdr>
      <w:divsChild>
        <w:div w:id="643583154">
          <w:marLeft w:val="360"/>
          <w:marRight w:val="0"/>
          <w:marTop w:val="0"/>
          <w:marBottom w:val="0"/>
          <w:divBdr>
            <w:top w:val="none" w:sz="0" w:space="0" w:color="auto"/>
            <w:left w:val="none" w:sz="0" w:space="0" w:color="auto"/>
            <w:bottom w:val="none" w:sz="0" w:space="0" w:color="auto"/>
            <w:right w:val="none" w:sz="0" w:space="0" w:color="auto"/>
          </w:divBdr>
        </w:div>
        <w:div w:id="334965224">
          <w:marLeft w:val="360"/>
          <w:marRight w:val="0"/>
          <w:marTop w:val="0"/>
          <w:marBottom w:val="0"/>
          <w:divBdr>
            <w:top w:val="none" w:sz="0" w:space="0" w:color="auto"/>
            <w:left w:val="none" w:sz="0" w:space="0" w:color="auto"/>
            <w:bottom w:val="none" w:sz="0" w:space="0" w:color="auto"/>
            <w:right w:val="none" w:sz="0" w:space="0" w:color="auto"/>
          </w:divBdr>
        </w:div>
      </w:divsChild>
    </w:div>
    <w:div w:id="1433624897">
      <w:bodyDiv w:val="1"/>
      <w:marLeft w:val="0"/>
      <w:marRight w:val="0"/>
      <w:marTop w:val="0"/>
      <w:marBottom w:val="0"/>
      <w:divBdr>
        <w:top w:val="none" w:sz="0" w:space="0" w:color="auto"/>
        <w:left w:val="none" w:sz="0" w:space="0" w:color="auto"/>
        <w:bottom w:val="none" w:sz="0" w:space="0" w:color="auto"/>
        <w:right w:val="none" w:sz="0" w:space="0" w:color="auto"/>
      </w:divBdr>
    </w:div>
    <w:div w:id="1668433868">
      <w:bodyDiv w:val="1"/>
      <w:marLeft w:val="0"/>
      <w:marRight w:val="0"/>
      <w:marTop w:val="0"/>
      <w:marBottom w:val="0"/>
      <w:divBdr>
        <w:top w:val="none" w:sz="0" w:space="0" w:color="auto"/>
        <w:left w:val="none" w:sz="0" w:space="0" w:color="auto"/>
        <w:bottom w:val="none" w:sz="0" w:space="0" w:color="auto"/>
        <w:right w:val="none" w:sz="0" w:space="0" w:color="auto"/>
      </w:divBdr>
    </w:div>
    <w:div w:id="19648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chimsteven/Desktop/TUMjunior/TUMjunior_Vorlage_Arbeitsblatt_PD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270D-CC26-F741-A74D-7CF6C4BC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TUMjunior_Vorlage_Arbeitsblatt_PDF.dotx</Template>
  <TotalTime>0</TotalTime>
  <Pages>2</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Steven</dc:creator>
  <cp:keywords/>
  <dc:description/>
  <cp:lastModifiedBy>Joachim Steven</cp:lastModifiedBy>
  <cp:revision>3</cp:revision>
  <cp:lastPrinted>2024-10-14T17:09:00Z</cp:lastPrinted>
  <dcterms:created xsi:type="dcterms:W3CDTF">2024-10-31T14:36:00Z</dcterms:created>
  <dcterms:modified xsi:type="dcterms:W3CDTF">2024-10-31T14:52:00Z</dcterms:modified>
</cp:coreProperties>
</file>